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F493C" w14:textId="04BD7D38" w:rsidR="00B9071D" w:rsidRPr="00A142B4" w:rsidRDefault="00A142B4" w:rsidP="00CA67F1">
      <w:pPr>
        <w:bidi/>
        <w:spacing w:after="6000"/>
        <w:rPr>
          <w:rFonts w:ascii="Arial" w:hAnsi="Arial" w:cs="Arial"/>
          <w:noProof/>
          <w:rtl/>
        </w:rPr>
      </w:pPr>
      <w:r>
        <w:rPr>
          <w:rFonts w:hint="cs"/>
          <w:i/>
          <w:noProof/>
          <w:rtl/>
          <w:lang w:val="ar-EG"/>
        </w:rPr>
        <mc:AlternateContent>
          <mc:Choice Requires="wps">
            <w:drawing>
              <wp:anchor distT="0" distB="0" distL="114300" distR="114300" simplePos="0" relativeHeight="251662348" behindDoc="0" locked="0" layoutInCell="1" allowOverlap="1" wp14:anchorId="0C3EDDA2" wp14:editId="4ED35630">
                <wp:simplePos x="0" y="0"/>
                <wp:positionH relativeFrom="column">
                  <wp:posOffset>-1907701</wp:posOffset>
                </wp:positionH>
                <wp:positionV relativeFrom="paragraph">
                  <wp:posOffset>3034030</wp:posOffset>
                </wp:positionV>
                <wp:extent cx="8365594" cy="6546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5594" cy="654685"/>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1ACA467D" w14:textId="036A9261" w:rsidR="009D1AD7" w:rsidRDefault="008E4039" w:rsidP="00A142B4">
                            <w:pPr>
                              <w:bidi/>
                              <w:spacing w:after="0" w:line="240" w:lineRule="auto"/>
                              <w:rPr>
                                <w:sz w:val="36"/>
                                <w:szCs w:val="36"/>
                                <w:rtl/>
                              </w:rPr>
                            </w:pPr>
                            <w:r>
                              <w:rPr>
                                <w:rFonts w:hint="cs"/>
                                <w:b/>
                                <w:bCs/>
                                <w:sz w:val="36"/>
                                <w:szCs w:val="36"/>
                                <w:rtl/>
                              </w:rPr>
                              <w:t>جمهورية سورامي</w:t>
                            </w:r>
                          </w:p>
                          <w:p w14:paraId="5CFEE101" w14:textId="33AFF53C" w:rsidR="009D1AD7" w:rsidRPr="006138D8" w:rsidRDefault="009D1AD7" w:rsidP="00A142B4">
                            <w:pPr>
                              <w:bidi/>
                              <w:spacing w:after="0" w:line="240" w:lineRule="auto"/>
                              <w:rPr>
                                <w:b/>
                                <w:bCs/>
                                <w:color w:val="00A2F6"/>
                                <w:sz w:val="36"/>
                                <w:szCs w:val="36"/>
                                <w:rtl/>
                              </w:rPr>
                            </w:pPr>
                            <w:r>
                              <w:rPr>
                                <w:rFonts w:hint="cs"/>
                                <w:b/>
                                <w:bCs/>
                                <w:color w:val="00B050"/>
                                <w:sz w:val="36"/>
                                <w:szCs w:val="36"/>
                                <w:rtl/>
                              </w:rPr>
                              <w:t xml:space="preserve">تحديث تحليل الحماية </w:t>
                            </w:r>
                            <w:r>
                              <w:rPr>
                                <w:rFonts w:hint="cs"/>
                                <w:sz w:val="36"/>
                                <w:szCs w:val="36"/>
                                <w:rtl/>
                              </w:rPr>
                              <w:t xml:space="preserve">| </w:t>
                            </w:r>
                            <w:r>
                              <w:rPr>
                                <w:rFonts w:hint="cs"/>
                                <w:color w:val="009640" w:themeColor="accent4"/>
                                <w:sz w:val="36"/>
                                <w:szCs w:val="36"/>
                                <w:rtl/>
                              </w:rPr>
                              <w:t>كانون الأول/ديسمبر 2022</w:t>
                            </w:r>
                          </w:p>
                        </w:txbxContent>
                      </wps:txbx>
                      <wps:bodyPr rot="0" vert="horz" wrap="square" lIns="91440" tIns="45720" rIns="91440" bIns="45720" anchor="t" anchorCtr="0">
                        <a:noAutofit/>
                      </wps:bodyPr>
                    </wps:wsp>
                  </a:graphicData>
                </a:graphic>
              </wp:anchor>
            </w:drawing>
          </mc:Choice>
          <mc:Fallback>
            <w:pict>
              <v:shapetype w14:anchorId="0C3EDDA2" id="_x0000_t202" coordsize="21600,21600" o:spt="202" path="m,l,21600r21600,l21600,xe">
                <v:stroke joinstyle="miter"/>
                <v:path gradientshapeok="t" o:connecttype="rect"/>
              </v:shapetype>
              <v:shape id="Text Box 2" o:spid="_x0000_s1026" type="#_x0000_t202" style="position:absolute;left:0;text-align:left;margin-left:-150.2pt;margin-top:238.9pt;width:658.7pt;height:51.55pt;z-index:2516623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" filled="f" stroked="f" strokeweight="1pt">
                <v:textbox>
                  <w:txbxContent>
                    <w:p w14:paraId="1ACA467D" w14:textId="036A9261" w:rsidR="009D1AD7" w:rsidRDefault="008E4039" w:rsidP="00A142B4">
                      <w:pPr>
                        <w:bidi/>
                        <w:spacing w:after="0" w:line="240" w:lineRule="auto"/>
                        <w:rPr>
                          <w:sz w:val="36"/>
                          <w:szCs w:val="36"/>
                          <w:rtl/>
                        </w:rPr>
                      </w:pPr>
                      <w:r>
                        <w:rPr>
                          <w:rFonts w:hint="cs"/>
                          <w:b/>
                          <w:bCs/>
                          <w:sz w:val="36"/>
                          <w:szCs w:val="36"/>
                          <w:rtl/>
                        </w:rPr>
                        <w:t>جمهورية سورامي</w:t>
                      </w:r>
                    </w:p>
                    <w:p w14:paraId="5CFEE101" w14:textId="33AFF53C" w:rsidR="009D1AD7" w:rsidRPr="006138D8" w:rsidRDefault="009D1AD7" w:rsidP="00A142B4">
                      <w:pPr>
                        <w:bidi/>
                        <w:spacing w:after="0" w:line="240" w:lineRule="auto"/>
                        <w:rPr>
                          <w:b/>
                          <w:bCs/>
                          <w:color w:val="00A2F6"/>
                          <w:sz w:val="36"/>
                          <w:szCs w:val="36"/>
                          <w:rtl/>
                        </w:rPr>
                      </w:pPr>
                      <w:r>
                        <w:rPr>
                          <w:rFonts w:hint="cs"/>
                          <w:b/>
                          <w:bCs/>
                          <w:color w:val="00B050"/>
                          <w:sz w:val="36"/>
                          <w:szCs w:val="36"/>
                          <w:rtl/>
                        </w:rPr>
                        <w:t xml:space="preserve">تحديث تحليل الحماية </w:t>
                      </w:r>
                      <w:r>
                        <w:rPr>
                          <w:rFonts w:hint="cs"/>
                          <w:sz w:val="36"/>
                          <w:szCs w:val="36"/>
                          <w:rtl/>
                        </w:rPr>
                        <w:t xml:space="preserve">| </w:t>
                      </w:r>
                      <w:r>
                        <w:rPr>
                          <w:rFonts w:hint="cs"/>
                          <w:color w:val="009640" w:themeColor="accent4"/>
                          <w:sz w:val="36"/>
                          <w:szCs w:val="36"/>
                          <w:rtl/>
                        </w:rPr>
                        <w:t>كانون الأول/ديسمبر 2022</w:t>
                      </w:r>
                    </w:p>
                  </w:txbxContent>
                </v:textbox>
              </v:shape>
            </w:pict>
          </mc:Fallback>
        </mc:AlternateContent>
      </w:r>
      <w:r>
        <w:rPr>
          <w:rFonts w:hint="cs"/>
          <w:i/>
          <w:noProof/>
          <w:rtl/>
          <w:lang w:val="ar-EG"/>
        </w:rPr>
        <mc:AlternateContent>
          <mc:Choice Requires="wps">
            <w:drawing>
              <wp:anchor distT="0" distB="0" distL="114300" distR="114300" simplePos="0" relativeHeight="251663372" behindDoc="0" locked="0" layoutInCell="1" allowOverlap="1" wp14:anchorId="74796D2F" wp14:editId="0B144570">
                <wp:simplePos x="0" y="0"/>
                <wp:positionH relativeFrom="column">
                  <wp:posOffset>193021</wp:posOffset>
                </wp:positionH>
                <wp:positionV relativeFrom="paragraph">
                  <wp:posOffset>2884265</wp:posOffset>
                </wp:positionV>
                <wp:extent cx="985520" cy="985520"/>
                <wp:effectExtent l="0" t="0" r="24130" b="24130"/>
                <wp:wrapNone/>
                <wp:docPr id="1" name="Oval 2"/>
                <wp:cNvGraphicFramePr/>
                <a:graphic xmlns:a="http://schemas.openxmlformats.org/drawingml/2006/main">
                  <a:graphicData uri="http://schemas.microsoft.com/office/word/2010/wordprocessingShape">
                    <wps:wsp>
                      <wps:cNvSpPr/>
                      <wps:spPr>
                        <a:xfrm flipH="1">
                          <a:off x="0" y="0"/>
                          <a:ext cx="985520" cy="985520"/>
                        </a:xfrm>
                        <a:prstGeom prst="ellipse">
                          <a:avLst/>
                        </a:prstGeom>
                        <a:ln>
                          <a:solidFill>
                            <a:schemeClr val="bg2"/>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659E3BF" w14:textId="0BA892B3" w:rsidR="002B39CB" w:rsidRPr="002B39CB" w:rsidRDefault="00A142B4" w:rsidP="002B39CB">
                            <w:pPr>
                              <w:bidi/>
                              <w:spacing w:after="0" w:line="240" w:lineRule="auto"/>
                              <w:jc w:val="center"/>
                              <w:rPr>
                                <w:b/>
                                <w:bCs/>
                                <w:sz w:val="32"/>
                                <w:szCs w:val="32"/>
                                <w:rtl/>
                              </w:rPr>
                            </w:pPr>
                            <w:r w:rsidRPr="00A142B4">
                              <w:rPr>
                                <w:rFonts w:cs="Arial"/>
                                <w:b/>
                                <w:bCs/>
                                <w:sz w:val="32"/>
                                <w:szCs w:val="32"/>
                                <w:rtl/>
                              </w:rPr>
                              <w:t>ملخص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796D2F" id="Oval 2" o:spid="_x0000_s1027" style="position:absolute;left:0;text-align:left;margin-left:15.2pt;margin-top:227.1pt;width:77.6pt;height:77.6pt;flip:x;z-index:2516633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" fillcolor="#009640 [3207]" strokecolor="white [3214]" strokeweight="1pt">
                <v:stroke joinstyle="miter"/>
                <v:textbox>
                  <w:txbxContent>
                    <w:p w14:paraId="5659E3BF" w14:textId="0BA892B3" w:rsidR="002B39CB" w:rsidRPr="002B39CB" w:rsidRDefault="00A142B4" w:rsidP="002B39CB">
                      <w:pPr>
                        <w:bidi/>
                        <w:spacing w:after="0" w:line="240" w:lineRule="auto"/>
                        <w:jc w:val="center"/>
                        <w:rPr>
                          <w:b/>
                          <w:bCs/>
                          <w:sz w:val="32"/>
                          <w:szCs w:val="32"/>
                          <w:rtl/>
                        </w:rPr>
                      </w:pPr>
                      <w:r w:rsidRPr="00A142B4">
                        <w:rPr>
                          <w:rFonts w:cs="Arial"/>
                          <w:b/>
                          <w:bCs/>
                          <w:sz w:val="32"/>
                          <w:szCs w:val="32"/>
                          <w:rtl/>
                        </w:rPr>
                        <w:t>ملخص</w:t>
                      </w:r>
                    </w:p>
                  </w:txbxContent>
                </v:textbox>
              </v:oval>
            </w:pict>
          </mc:Fallback>
        </mc:AlternateContent>
      </w:r>
      <w:r>
        <w:rPr>
          <w:rFonts w:hint="cs"/>
          <w:i/>
          <w:noProof/>
          <w:rtl/>
        </w:rPr>
        <mc:AlternateContent>
          <mc:Choice Requires="wps">
            <w:drawing>
              <wp:anchor distT="45720" distB="45720" distL="114300" distR="114300" simplePos="0" relativeHeight="251655179" behindDoc="0" locked="0" layoutInCell="1" allowOverlap="1" wp14:anchorId="604E344A" wp14:editId="4D234EA1">
                <wp:simplePos x="0" y="0"/>
                <wp:positionH relativeFrom="column">
                  <wp:posOffset>5472591</wp:posOffset>
                </wp:positionH>
                <wp:positionV relativeFrom="page">
                  <wp:posOffset>1398905</wp:posOffset>
                </wp:positionV>
                <wp:extent cx="2943145" cy="3048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43145" cy="304800"/>
                        </a:xfrm>
                        <a:prstGeom prst="rect">
                          <a:avLst/>
                        </a:prstGeom>
                        <a:noFill/>
                        <a:ln w="9525">
                          <a:noFill/>
                          <a:miter lim="800000"/>
                          <a:headEnd/>
                          <a:tailEnd/>
                        </a:ln>
                      </wps:spPr>
                      <wps:txbx>
                        <w:txbxContent>
                          <w:p w14:paraId="14C3CF91" w14:textId="77777777" w:rsidR="00CD107B" w:rsidRPr="00B860A4" w:rsidRDefault="00CD107B" w:rsidP="00CD107B">
                            <w:pPr>
                              <w:bidi/>
                              <w:spacing w:after="0" w:line="240" w:lineRule="auto"/>
                              <w:jc w:val="right"/>
                              <w:rPr>
                                <w:sz w:val="20"/>
                                <w:szCs w:val="20"/>
                                <w:rtl/>
                              </w:rPr>
                            </w:pPr>
                            <w:r>
                              <w:rPr>
                                <w:rFonts w:ascii="Lato-Regular" w:hAnsi="Lato-Regular" w:hint="cs"/>
                                <w:b/>
                                <w:bCs/>
                                <w:color w:val="FFFFFF"/>
                                <w:sz w:val="14"/>
                                <w:szCs w:val="14"/>
                                <w:rtl/>
                              </w:rPr>
                              <w:t>حقوق الطبع والنشر © محفوظة لمفوضية الأمم المتحدة السامية لشؤون اللاجئين / اسم المصوِّر</w:t>
                            </w:r>
                            <w:r>
                              <w:rPr>
                                <w:rFonts w:hint="cs"/>
                                <w:rtl/>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04E344A" id="_x0000_s1028" type="#_x0000_t202" style="position:absolute;left:0;text-align:left;margin-left:430.9pt;margin-top:110.15pt;width:231.75pt;height:24pt;rotation:-90;z-index:25165517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" filled="f" stroked="f">
                <v:textbox style="mso-fit-shape-to-text:t">
                  <w:txbxContent>
                    <w:p w14:paraId="14C3CF91" w14:textId="77777777" w:rsidR="00CD107B" w:rsidRPr="00B860A4" w:rsidRDefault="00CD107B" w:rsidP="00CD107B">
                      <w:pPr>
                        <w:bidi/>
                        <w:spacing w:after="0" w:line="240" w:lineRule="auto"/>
                        <w:jc w:val="right"/>
                        <w:rPr>
                          <w:sz w:val="20"/>
                          <w:szCs w:val="20"/>
                          <w:rtl/>
                        </w:rPr>
                      </w:pPr>
                      <w:r>
                        <w:rPr>
                          <w:rFonts w:ascii="Lato-Regular" w:hAnsi="Lato-Regular" w:hint="cs"/>
                          <w:b/>
                          <w:bCs/>
                          <w:color w:val="FFFFFF"/>
                          <w:sz w:val="14"/>
                          <w:szCs w:val="14"/>
                          <w:rtl/>
                        </w:rPr>
                        <w:t>حقوق الطبع والنشر © محفوظة لمفوضية الأمم المتحدة السامية لشؤون اللاجئين / اسم المصوِّر</w:t>
                      </w:r>
                      <w:r>
                        <w:rPr>
                          <w:rFonts w:hint="cs"/>
                          <w:rtl/>
                        </w:rPr>
                        <w:t xml:space="preserve"> </w:t>
                      </w:r>
                    </w:p>
                  </w:txbxContent>
                </v:textbox>
                <w10:wrap anchory="page"/>
              </v:shape>
            </w:pict>
          </mc:Fallback>
        </mc:AlternateContent>
      </w:r>
      <w:r w:rsidR="00F45F5E" w:rsidRPr="00A142B4">
        <w:rPr>
          <w:rFonts w:ascii="Arial" w:hAnsi="Arial" w:cs="Arial" w:hint="cs"/>
          <w:noProof/>
          <w:rtl/>
        </w:rPr>
        <w:drawing>
          <wp:anchor distT="0" distB="0" distL="114300" distR="114300" simplePos="0" relativeHeight="251655168" behindDoc="1" locked="0" layoutInCell="1" allowOverlap="1" wp14:anchorId="0F3EF4E1" wp14:editId="0D2B1461">
            <wp:simplePos x="0" y="0"/>
            <wp:positionH relativeFrom="page">
              <wp:posOffset>-148107</wp:posOffset>
            </wp:positionH>
            <wp:positionV relativeFrom="paragraph">
              <wp:posOffset>-1272499</wp:posOffset>
            </wp:positionV>
            <wp:extent cx="8063345" cy="528353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8063345" cy="5283537"/>
                    </a:xfrm>
                    <a:prstGeom prst="rect">
                      <a:avLst/>
                    </a:prstGeom>
                  </pic:spPr>
                </pic:pic>
              </a:graphicData>
            </a:graphic>
            <wp14:sizeRelH relativeFrom="margin">
              <wp14:pctWidth>0</wp14:pctWidth>
            </wp14:sizeRelH>
            <wp14:sizeRelV relativeFrom="margin">
              <wp14:pctHeight>0</wp14:pctHeight>
            </wp14:sizeRelV>
          </wp:anchor>
        </w:drawing>
      </w:r>
    </w:p>
    <w:p w14:paraId="3B80451A" w14:textId="77777777" w:rsidR="00A73CDD" w:rsidRPr="00A142B4" w:rsidRDefault="00A73CDD" w:rsidP="00A73CDD">
      <w:pPr>
        <w:spacing w:after="80"/>
        <w:rPr>
          <w:rFonts w:ascii="Arial" w:hAnsi="Arial" w:cs="Arial"/>
        </w:rPr>
      </w:pPr>
    </w:p>
    <w:tbl>
      <w:tblPr>
        <w:tblStyle w:val="TableGrid"/>
        <w:bidiVisual/>
        <w:tblW w:w="10070"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46"/>
        <w:gridCol w:w="3981"/>
        <w:gridCol w:w="15"/>
        <w:gridCol w:w="4828"/>
      </w:tblGrid>
      <w:tr w:rsidR="00A73CDD" w:rsidRPr="00A142B4" w14:paraId="2D0B3FE3" w14:textId="77777777" w:rsidTr="005D2223">
        <w:trPr>
          <w:trHeight w:val="510"/>
        </w:trPr>
        <w:tc>
          <w:tcPr>
            <w:tcW w:w="5227" w:type="dxa"/>
            <w:gridSpan w:val="2"/>
          </w:tcPr>
          <w:p w14:paraId="42E7C379" w14:textId="714C980F" w:rsidR="00A73CDD" w:rsidRPr="00A142B4" w:rsidRDefault="007573A6" w:rsidP="005D2223">
            <w:pPr>
              <w:bidi/>
              <w:spacing w:before="120" w:after="80"/>
              <w:rPr>
                <w:rFonts w:ascii="Arial" w:hAnsi="Arial" w:cs="Arial"/>
                <w:b/>
                <w:bCs/>
                <w:sz w:val="27"/>
                <w:szCs w:val="27"/>
                <w:rtl/>
              </w:rPr>
            </w:pPr>
            <w:r w:rsidRPr="00A142B4">
              <w:rPr>
                <w:rFonts w:ascii="Arial" w:hAnsi="Arial" w:cs="Arial" w:hint="cs"/>
                <w:b/>
                <w:bCs/>
                <w:sz w:val="27"/>
                <w:szCs w:val="27"/>
                <w:rtl/>
              </w:rPr>
              <w:t xml:space="preserve">الملخص </w:t>
            </w:r>
            <w:r w:rsidR="00A73CDD" w:rsidRPr="00A142B4">
              <w:rPr>
                <w:rFonts w:ascii="Arial" w:hAnsi="Arial" w:cs="Arial" w:hint="cs"/>
                <w:b/>
                <w:bCs/>
                <w:sz w:val="27"/>
                <w:szCs w:val="27"/>
                <w:rtl/>
              </w:rPr>
              <w:t>التنفيذي</w:t>
            </w:r>
          </w:p>
        </w:tc>
        <w:tc>
          <w:tcPr>
            <w:tcW w:w="4843" w:type="dxa"/>
            <w:gridSpan w:val="2"/>
          </w:tcPr>
          <w:p w14:paraId="5042C84E" w14:textId="2FA1F417" w:rsidR="00A73CDD" w:rsidRPr="00A142B4" w:rsidRDefault="00A73CDD" w:rsidP="005D2223">
            <w:pPr>
              <w:bidi/>
              <w:spacing w:before="120" w:after="80"/>
              <w:jc w:val="right"/>
              <w:rPr>
                <w:b/>
                <w:bCs/>
                <w:i/>
                <w:iCs/>
                <w:sz w:val="32"/>
                <w:szCs w:val="32"/>
                <w:rtl/>
              </w:rPr>
            </w:pPr>
            <w:r w:rsidRPr="00A142B4">
              <w:rPr>
                <w:rFonts w:hint="cs"/>
                <w:color w:val="E30613" w:themeColor="accent2"/>
                <w:sz w:val="24"/>
                <w:szCs w:val="24"/>
                <w:rtl/>
              </w:rPr>
              <w:t>النص: ½ صفحة بحدٍ أقصى</w:t>
            </w:r>
          </w:p>
        </w:tc>
      </w:tr>
      <w:tr w:rsidR="00A73CDD" w:rsidRPr="00A142B4" w14:paraId="38C254F7" w14:textId="77777777" w:rsidTr="00A73CDD">
        <w:trPr>
          <w:trHeight w:val="115"/>
        </w:trPr>
        <w:tc>
          <w:tcPr>
            <w:tcW w:w="1246" w:type="dxa"/>
            <w:tcBorders>
              <w:top w:val="single" w:sz="12" w:space="0" w:color="00B050"/>
            </w:tcBorders>
          </w:tcPr>
          <w:p w14:paraId="239EC25B" w14:textId="77777777" w:rsidR="00A73CDD" w:rsidRPr="005B6D6C" w:rsidRDefault="00A73CDD" w:rsidP="005D2223">
            <w:pPr>
              <w:ind w:left="57"/>
              <w:rPr>
                <w:noProof/>
                <w:sz w:val="4"/>
                <w:szCs w:val="4"/>
                <w:lang w:eastAsia="zh-TW"/>
              </w:rPr>
            </w:pPr>
          </w:p>
        </w:tc>
        <w:tc>
          <w:tcPr>
            <w:tcW w:w="3996" w:type="dxa"/>
            <w:gridSpan w:val="2"/>
          </w:tcPr>
          <w:p w14:paraId="1C92DD33" w14:textId="77777777" w:rsidR="00A73CDD" w:rsidRPr="00A142B4" w:rsidRDefault="00A73CDD" w:rsidP="005D2223">
            <w:pPr>
              <w:ind w:left="57"/>
              <w:rPr>
                <w:rFonts w:ascii="Arial" w:hAnsi="Arial" w:cs="Arial"/>
                <w:noProof/>
                <w:sz w:val="4"/>
                <w:szCs w:val="4"/>
                <w:lang w:val="ru-RU" w:eastAsia="zh-TW"/>
              </w:rPr>
            </w:pPr>
          </w:p>
        </w:tc>
        <w:tc>
          <w:tcPr>
            <w:tcW w:w="4828" w:type="dxa"/>
          </w:tcPr>
          <w:p w14:paraId="493CB396" w14:textId="77777777" w:rsidR="00A73CDD" w:rsidRPr="00A142B4" w:rsidRDefault="00A73CDD" w:rsidP="005D2223">
            <w:pPr>
              <w:rPr>
                <w:color w:val="E30613" w:themeColor="accent2"/>
                <w:sz w:val="4"/>
                <w:szCs w:val="4"/>
              </w:rPr>
            </w:pPr>
          </w:p>
        </w:tc>
      </w:tr>
    </w:tbl>
    <w:p w14:paraId="1242488C" w14:textId="77777777" w:rsidR="00A73CDD" w:rsidRPr="00A142B4" w:rsidRDefault="00A73CDD" w:rsidP="00A73CDD">
      <w:pPr>
        <w:spacing w:after="0" w:line="240" w:lineRule="auto"/>
        <w:jc w:val="both"/>
        <w:rPr>
          <w:rFonts w:ascii="Arial" w:hAnsi="Arial" w:cs="Arial"/>
          <w:sz w:val="12"/>
          <w:szCs w:val="12"/>
        </w:rPr>
      </w:pPr>
    </w:p>
    <w:p w14:paraId="12CE676E" w14:textId="1C9E4F59" w:rsidR="00F727CA" w:rsidRPr="00A142B4" w:rsidRDefault="00001E4E" w:rsidP="00A73CDD">
      <w:pPr>
        <w:tabs>
          <w:tab w:val="center" w:pos="5083"/>
        </w:tabs>
        <w:bidi/>
        <w:jc w:val="both"/>
        <w:rPr>
          <w:rFonts w:ascii="Arial" w:hAnsi="Arial" w:cs="Arial"/>
          <w:sz w:val="20"/>
          <w:szCs w:val="20"/>
          <w:rtl/>
        </w:rPr>
      </w:pPr>
      <w:r w:rsidRPr="00A142B4">
        <w:rPr>
          <w:rFonts w:ascii="Arial" w:hAnsi="Arial" w:cs="Arial" w:hint="cs"/>
          <w:noProof/>
          <w:rtl/>
        </w:rPr>
        <mc:AlternateContent>
          <mc:Choice Requires="wps">
            <w:drawing>
              <wp:anchor distT="0" distB="0" distL="114300" distR="114300" simplePos="0" relativeHeight="251655171" behindDoc="0" locked="0" layoutInCell="1" allowOverlap="1" wp14:anchorId="5383CA68" wp14:editId="2445AABC">
                <wp:simplePos x="0" y="0"/>
                <wp:positionH relativeFrom="page">
                  <wp:posOffset>3810</wp:posOffset>
                </wp:positionH>
                <wp:positionV relativeFrom="paragraph">
                  <wp:posOffset>8920480</wp:posOffset>
                </wp:positionV>
                <wp:extent cx="7757160" cy="108585"/>
                <wp:effectExtent l="0" t="0" r="0" b="5715"/>
                <wp:wrapNone/>
                <wp:docPr id="21" name="Rectangle 21"/>
                <wp:cNvGraphicFramePr/>
                <a:graphic xmlns:a="http://schemas.openxmlformats.org/drawingml/2006/main">
                  <a:graphicData uri="http://schemas.microsoft.com/office/word/2010/wordprocessingShape">
                    <wps:wsp>
                      <wps:cNvSpPr/>
                      <wps:spPr>
                        <a:xfrm>
                          <a:off x="0" y="0"/>
                          <a:ext cx="7757160" cy="1085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E30FE1F" id="Rectangle 21" o:spid="_x0000_s1026" style="position:absolute;margin-left:.3pt;margin-top:702.4pt;width:610.8pt;height:8.55pt;z-index:2516551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" fillcolor="#009fe3 [3204]" stroked="f" strokeweight="1pt">
                <w10:wrap anchorx="page"/>
              </v:rect>
            </w:pict>
          </mc:Fallback>
        </mc:AlternateContent>
      </w:r>
      <w:r w:rsidRPr="00A142B4">
        <w:rPr>
          <w:rFonts w:ascii="Arial" w:hAnsi="Arial" w:cs="Arial" w:hint="cs"/>
          <w:noProof/>
          <w:rtl/>
        </w:rPr>
        <mc:AlternateContent>
          <mc:Choice Requires="wps">
            <w:drawing>
              <wp:anchor distT="45720" distB="45720" distL="114300" distR="114300" simplePos="0" relativeHeight="251655172" behindDoc="0" locked="0" layoutInCell="1" allowOverlap="1" wp14:anchorId="1A6C856F" wp14:editId="1FB3BB40">
                <wp:simplePos x="0" y="0"/>
                <wp:positionH relativeFrom="page">
                  <wp:posOffset>26670</wp:posOffset>
                </wp:positionH>
                <wp:positionV relativeFrom="paragraph">
                  <wp:posOffset>8580229</wp:posOffset>
                </wp:positionV>
                <wp:extent cx="7751445" cy="34036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1445" cy="34036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0F7EE625" w14:textId="2FD24D97" w:rsidR="00930DEB" w:rsidRPr="0019165F" w:rsidRDefault="00930DEB" w:rsidP="00930DEB">
                            <w:pPr>
                              <w:bidi/>
                              <w:spacing w:after="0" w:line="240" w:lineRule="auto"/>
                              <w:jc w:val="center"/>
                              <w:rPr>
                                <w:color w:val="575752" w:themeColor="text2" w:themeTint="BF"/>
                                <w:sz w:val="24"/>
                                <w:szCs w:val="24"/>
                                <w:rtl/>
                              </w:rPr>
                            </w:pPr>
                            <w:r>
                              <w:rPr>
                                <w:rFonts w:hint="cs"/>
                                <w:color w:val="575752" w:themeColor="text2" w:themeTint="BF"/>
                                <w:sz w:val="24"/>
                                <w:szCs w:val="24"/>
                                <w:rtl/>
                              </w:rPr>
                              <w:t>تحديث تحليل الحماية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C856F" id="_x0000_s1029" type="#_x0000_t202" style="position:absolute;left:0;text-align:left;margin-left:2.1pt;margin-top:675.6pt;width:610.35pt;height:26.8pt;z-index:2516551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" filled="f" stroked="f" strokeweight="1pt">
                <v:textbox>
                  <w:txbxContent>
                    <w:p w14:paraId="0F7EE625" w14:textId="2FD24D97" w:rsidR="00930DEB" w:rsidRPr="0019165F" w:rsidRDefault="00930DEB" w:rsidP="00930DEB">
                      <w:pPr>
                        <w:bidi/>
                        <w:spacing w:after="0" w:line="240" w:lineRule="auto"/>
                        <w:jc w:val="center"/>
                        <w:rPr>
                          <w:color w:val="575752" w:themeColor="text2" w:themeTint="BF"/>
                          <w:sz w:val="24"/>
                          <w:szCs w:val="24"/>
                          <w:rtl/>
                        </w:rPr>
                      </w:pPr>
                      <w:r>
                        <w:rPr>
                          <w:rFonts w:hint="cs"/>
                          <w:color w:val="575752" w:themeColor="text2" w:themeTint="BF"/>
                          <w:sz w:val="24"/>
                          <w:szCs w:val="24"/>
                          <w:rtl/>
                        </w:rPr>
                        <w:t>تحديث تحليل الحماية</w:t>
                      </w:r>
                    </w:p>
                  </w:txbxContent>
                </v:textbox>
                <w10:wrap anchorx="page"/>
              </v:shape>
            </w:pict>
          </mc:Fallback>
        </mc:AlternateContent>
      </w:r>
      <w:r w:rsidRPr="00A142B4">
        <w:rPr>
          <w:rFonts w:ascii="Arial" w:hAnsi="Arial" w:cs="Arial" w:hint="cs"/>
          <w:i/>
          <w:noProof/>
          <w:rtl/>
        </w:rPr>
        <mc:AlternateContent>
          <mc:Choice Requires="wps">
            <w:drawing>
              <wp:anchor distT="45720" distB="45720" distL="114300" distR="114300" simplePos="0" relativeHeight="251655170" behindDoc="0" locked="0" layoutInCell="1" allowOverlap="1" wp14:anchorId="14720879" wp14:editId="10A8515A">
                <wp:simplePos x="0" y="0"/>
                <wp:positionH relativeFrom="column">
                  <wp:posOffset>4431236</wp:posOffset>
                </wp:positionH>
                <wp:positionV relativeFrom="paragraph">
                  <wp:posOffset>5914868</wp:posOffset>
                </wp:positionV>
                <wp:extent cx="2548857" cy="140462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857" cy="1404620"/>
                        </a:xfrm>
                        <a:prstGeom prst="rect">
                          <a:avLst/>
                        </a:prstGeom>
                        <a:noFill/>
                        <a:ln w="9525">
                          <a:noFill/>
                          <a:miter lim="800000"/>
                          <a:headEnd/>
                          <a:tailEnd/>
                        </a:ln>
                      </wps:spPr>
                      <wps:txbx>
                        <w:txbxContent>
                          <w:p w14:paraId="786C39A7" w14:textId="6F6EBB87" w:rsidR="00ED64AA" w:rsidRPr="00ED64AA" w:rsidRDefault="00ED64AA" w:rsidP="00303F3B">
                            <w:pPr>
                              <w:bidi/>
                              <w:spacing w:after="0" w:line="240" w:lineRule="auto"/>
                              <w:jc w:val="right"/>
                              <w:rPr>
                                <w:b/>
                                <w:bCs/>
                                <w:color w:val="FFFFFF" w:themeColor="background1"/>
                                <w:sz w:val="28"/>
                                <w:szCs w:val="28"/>
                                <w:rtl/>
                              </w:rPr>
                            </w:pPr>
                            <w:r>
                              <w:rPr>
                                <w:rFonts w:hint="cs"/>
                                <w:b/>
                                <w:bCs/>
                                <w:color w:val="FFFFFF" w:themeColor="background1"/>
                                <w:sz w:val="28"/>
                                <w:szCs w:val="28"/>
                                <w:rtl/>
                              </w:rPr>
                              <w:t>مرجع الصور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720879" id="_x0000_s1030" type="#_x0000_t202" style="position:absolute;left:0;text-align:left;margin-left:348.9pt;margin-top:465.75pt;width:200.7pt;height:110.6pt;z-index:2516551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" filled="f" stroked="f">
                <v:textbox style="mso-fit-shape-to-text:t">
                  <w:txbxContent>
                    <w:p w14:paraId="786C39A7" w14:textId="6F6EBB87" w:rsidR="00ED64AA" w:rsidRPr="00ED64AA" w:rsidRDefault="00ED64AA" w:rsidP="00303F3B">
                      <w:pPr>
                        <w:bidi/>
                        <w:spacing w:after="0" w:line="240" w:lineRule="auto"/>
                        <w:jc w:val="right"/>
                        <w:rPr>
                          <w:b/>
                          <w:bCs/>
                          <w:color w:val="FFFFFF" w:themeColor="background1"/>
                          <w:sz w:val="28"/>
                          <w:szCs w:val="28"/>
                          <w:rtl/>
                        </w:rPr>
                      </w:pPr>
                      <w:r>
                        <w:rPr>
                          <w:rFonts w:hint="cs"/>
                          <w:b/>
                          <w:bCs/>
                          <w:color w:val="FFFFFF" w:themeColor="background1"/>
                          <w:sz w:val="28"/>
                          <w:szCs w:val="28"/>
                          <w:rtl/>
                        </w:rPr>
                        <w:t>مرجع الصور</w:t>
                      </w:r>
                    </w:p>
                  </w:txbxContent>
                </v:textbox>
              </v:shape>
            </w:pict>
          </mc:Fallback>
        </mc:AlternateContent>
      </w:r>
      <w:r w:rsidRPr="00A142B4">
        <w:rPr>
          <w:rFonts w:ascii="Arial" w:hAnsi="Arial" w:cs="Arial" w:hint="cs"/>
          <w:noProof/>
          <w:rtl/>
        </w:rPr>
        <mc:AlternateContent>
          <mc:Choice Requires="wps">
            <w:drawing>
              <wp:anchor distT="0" distB="0" distL="114300" distR="114300" simplePos="0" relativeHeight="251655169" behindDoc="1" locked="0" layoutInCell="1" allowOverlap="1" wp14:anchorId="306E62D0" wp14:editId="48B98822">
                <wp:simplePos x="0" y="0"/>
                <wp:positionH relativeFrom="page">
                  <wp:posOffset>-17145</wp:posOffset>
                </wp:positionH>
                <wp:positionV relativeFrom="page">
                  <wp:posOffset>3531870</wp:posOffset>
                </wp:positionV>
                <wp:extent cx="7778115" cy="668655"/>
                <wp:effectExtent l="0" t="0" r="0" b="0"/>
                <wp:wrapNone/>
                <wp:docPr id="4" name="Rectangle 4"/>
                <wp:cNvGraphicFramePr/>
                <a:graphic xmlns:a="http://schemas.openxmlformats.org/drawingml/2006/main">
                  <a:graphicData uri="http://schemas.microsoft.com/office/word/2010/wordprocessingShape">
                    <wps:wsp>
                      <wps:cNvSpPr/>
                      <wps:spPr>
                        <a:xfrm>
                          <a:off x="0" y="0"/>
                          <a:ext cx="7778115" cy="6686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4E8122C0" id="Rectangle 4" o:spid="_x0000_s1026" style="position:absolute;margin-left:-1.35pt;margin-top:278.1pt;width:612.45pt;height:52.65pt;z-index:-25166131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" fillcolor="white [3212]" stroked="f" strokeweight="1pt">
                <w10:wrap anchorx="page" anchory="page"/>
              </v:rect>
            </w:pict>
          </mc:Fallback>
        </mc:AlternateContent>
      </w:r>
      <w:r w:rsidRPr="00A142B4">
        <w:rPr>
          <w:rFonts w:ascii="Arial" w:hAnsi="Arial" w:cs="Arial" w:hint="cs"/>
          <w:sz w:val="20"/>
          <w:szCs w:val="20"/>
          <w:rtl/>
        </w:rPr>
        <w:t>أودى</w:t>
      </w:r>
      <w:r w:rsidR="004C193A" w:rsidRPr="00A142B4">
        <w:rPr>
          <w:rFonts w:ascii="Arial" w:hAnsi="Arial" w:cs="Arial" w:hint="cs"/>
          <w:sz w:val="20"/>
          <w:szCs w:val="20"/>
          <w:rtl/>
        </w:rPr>
        <w:t xml:space="preserve"> </w:t>
      </w:r>
      <w:r w:rsidR="00130123" w:rsidRPr="00A142B4">
        <w:rPr>
          <w:rFonts w:ascii="Arial" w:hAnsi="Arial" w:cs="Arial" w:hint="cs"/>
          <w:sz w:val="20"/>
          <w:szCs w:val="20"/>
          <w:rtl/>
        </w:rPr>
        <w:t>انقطاع</w:t>
      </w:r>
      <w:r w:rsidR="004C193A" w:rsidRPr="00A142B4">
        <w:rPr>
          <w:rFonts w:ascii="Arial" w:hAnsi="Arial" w:cs="Arial" w:hint="cs"/>
          <w:sz w:val="20"/>
          <w:szCs w:val="20"/>
          <w:rtl/>
        </w:rPr>
        <w:t xml:space="preserve"> </w:t>
      </w:r>
      <w:r w:rsidRPr="00A142B4">
        <w:rPr>
          <w:rFonts w:ascii="Arial" w:hAnsi="Arial" w:cs="Arial" w:hint="cs"/>
          <w:sz w:val="20"/>
          <w:szCs w:val="20"/>
          <w:rtl/>
        </w:rPr>
        <w:t xml:space="preserve">الأمطار طوال أربعة فصول متتالية إلى دفع أنحاء من جمهورية سورامي إلى </w:t>
      </w:r>
      <w:r w:rsidRPr="00A142B4">
        <w:rPr>
          <w:rFonts w:ascii="Arial" w:hAnsi="Arial" w:cs="Arial" w:hint="cs"/>
          <w:b/>
          <w:bCs/>
          <w:sz w:val="20"/>
          <w:szCs w:val="20"/>
          <w:rtl/>
        </w:rPr>
        <w:t>شفا المجاعة</w:t>
      </w:r>
      <w:r w:rsidRPr="00A142B4">
        <w:rPr>
          <w:rFonts w:ascii="Arial" w:hAnsi="Arial" w:cs="Arial" w:hint="cs"/>
          <w:sz w:val="20"/>
          <w:szCs w:val="20"/>
          <w:rtl/>
        </w:rPr>
        <w:t xml:space="preserve">. وطوال عام 2022، كان </w:t>
      </w:r>
      <w:r w:rsidRPr="00A142B4">
        <w:rPr>
          <w:rFonts w:ascii="Arial" w:hAnsi="Arial" w:cs="Arial" w:hint="cs"/>
          <w:b/>
          <w:bCs/>
          <w:sz w:val="20"/>
          <w:szCs w:val="20"/>
          <w:rtl/>
        </w:rPr>
        <w:t>للجفاف الشديد والنزاعات والصدمات المناخية</w:t>
      </w:r>
      <w:r w:rsidRPr="00A142B4">
        <w:rPr>
          <w:rFonts w:ascii="Arial" w:hAnsi="Arial" w:cs="Arial" w:hint="cs"/>
          <w:sz w:val="20"/>
          <w:szCs w:val="20"/>
          <w:rtl/>
        </w:rPr>
        <w:t xml:space="preserve"> </w:t>
      </w:r>
      <w:r w:rsidRPr="00A142B4">
        <w:rPr>
          <w:rFonts w:ascii="Arial" w:hAnsi="Arial" w:cs="Arial" w:hint="cs"/>
          <w:b/>
          <w:bCs/>
          <w:sz w:val="20"/>
          <w:szCs w:val="20"/>
          <w:rtl/>
        </w:rPr>
        <w:t>والإخلاء القسري</w:t>
      </w:r>
      <w:r w:rsidRPr="00A142B4">
        <w:rPr>
          <w:rFonts w:ascii="Arial" w:hAnsi="Arial" w:cs="Arial" w:hint="cs"/>
          <w:sz w:val="20"/>
          <w:szCs w:val="20"/>
          <w:rtl/>
        </w:rPr>
        <w:t xml:space="preserve"> تأثير وخيم بصورة تراكمية على قدرات السكان على المواجهة و</w:t>
      </w:r>
      <w:r w:rsidR="004C193A" w:rsidRPr="00A142B4">
        <w:rPr>
          <w:rFonts w:ascii="Arial" w:hAnsi="Arial" w:cs="Arial" w:hint="cs"/>
          <w:sz w:val="20"/>
          <w:szCs w:val="20"/>
          <w:rtl/>
        </w:rPr>
        <w:t xml:space="preserve"> زيادة عوامل </w:t>
      </w:r>
      <w:r w:rsidRPr="00A142B4">
        <w:rPr>
          <w:rFonts w:ascii="Arial" w:hAnsi="Arial" w:cs="Arial" w:hint="cs"/>
          <w:sz w:val="20"/>
          <w:szCs w:val="20"/>
          <w:rtl/>
        </w:rPr>
        <w:t>ضعفهم، مما يؤدي إلى تزايد حدة تأثير مخاطر الحماية الحالية.</w:t>
      </w:r>
      <w:r w:rsidRPr="00A142B4">
        <w:rPr>
          <w:rFonts w:ascii="Arial" w:hAnsi="Arial" w:cs="Arial" w:hint="cs"/>
          <w:rtl/>
        </w:rPr>
        <w:t xml:space="preserve"> </w:t>
      </w:r>
      <w:r w:rsidRPr="00A142B4">
        <w:rPr>
          <w:rFonts w:ascii="Arial" w:hAnsi="Arial" w:cs="Arial" w:hint="cs"/>
          <w:sz w:val="20"/>
          <w:szCs w:val="20"/>
          <w:rtl/>
        </w:rPr>
        <w:t xml:space="preserve">منذ كانون الثاني/يناير 2022، لم تسفر النزاعات الأخيرة في </w:t>
      </w:r>
      <w:r w:rsidRPr="00A142B4">
        <w:rPr>
          <w:rFonts w:ascii="Arial" w:hAnsi="Arial" w:cs="Arial" w:hint="cs"/>
          <w:b/>
          <w:bCs/>
          <w:sz w:val="20"/>
          <w:szCs w:val="20"/>
          <w:rtl/>
        </w:rPr>
        <w:t xml:space="preserve">نغورتو وسولبي وتيشورا وأتيبو وبيرو </w:t>
      </w:r>
      <w:r w:rsidRPr="00A142B4">
        <w:rPr>
          <w:rFonts w:ascii="Arial" w:hAnsi="Arial" w:cs="Arial" w:hint="cs"/>
          <w:sz w:val="20"/>
          <w:szCs w:val="20"/>
          <w:rtl/>
        </w:rPr>
        <w:t>ومناطق أخرى، إلى جانب الفيضانات غير المسبوقة في</w:t>
      </w:r>
      <w:r w:rsidRPr="00A142B4">
        <w:rPr>
          <w:rFonts w:ascii="Arial" w:hAnsi="Arial" w:cs="Arial" w:hint="cs"/>
          <w:b/>
          <w:bCs/>
          <w:sz w:val="20"/>
          <w:szCs w:val="20"/>
          <w:rtl/>
        </w:rPr>
        <w:t xml:space="preserve"> سولبي وتيشورا وبيرو،</w:t>
      </w:r>
      <w:r w:rsidRPr="00A142B4">
        <w:rPr>
          <w:rFonts w:ascii="Arial" w:hAnsi="Arial" w:cs="Arial" w:hint="cs"/>
          <w:sz w:val="20"/>
          <w:szCs w:val="20"/>
          <w:rtl/>
        </w:rPr>
        <w:t xml:space="preserve"> سوى عن انتكاس الكثير من </w:t>
      </w:r>
      <w:r w:rsidR="00A918F3" w:rsidRPr="00A142B4">
        <w:rPr>
          <w:rFonts w:ascii="Arial" w:hAnsi="Arial" w:cs="Arial" w:hint="cs"/>
          <w:sz w:val="20"/>
          <w:szCs w:val="20"/>
          <w:rtl/>
        </w:rPr>
        <w:t xml:space="preserve">الخدمات </w:t>
      </w:r>
      <w:r w:rsidRPr="00A142B4">
        <w:rPr>
          <w:rFonts w:ascii="Arial" w:hAnsi="Arial" w:cs="Arial" w:hint="cs"/>
          <w:sz w:val="20"/>
          <w:szCs w:val="20"/>
          <w:rtl/>
        </w:rPr>
        <w:t>التي تحققت من خلال المساعدة الإنسانية المقدمة في عامي 2021 و2022. ويتطلب الوضع تكثيف الجهود لتجنب حدوث عواقب وخيمة في الربع الأول من عام 2023.</w:t>
      </w:r>
      <w:r w:rsidRPr="00A142B4">
        <w:rPr>
          <w:rFonts w:ascii="Arial" w:hAnsi="Arial" w:cs="Arial" w:hint="cs"/>
          <w:rtl/>
        </w:rPr>
        <w:t xml:space="preserve"> </w:t>
      </w:r>
    </w:p>
    <w:p w14:paraId="4D2B893D" w14:textId="6634CDF7" w:rsidR="008F31A6" w:rsidRPr="00A142B4" w:rsidRDefault="00587905" w:rsidP="000F092D">
      <w:pPr>
        <w:bidi/>
        <w:spacing w:before="120" w:after="120" w:line="240" w:lineRule="auto"/>
        <w:jc w:val="both"/>
        <w:rPr>
          <w:rFonts w:ascii="Arial" w:hAnsi="Arial" w:cs="Arial"/>
          <w:sz w:val="20"/>
          <w:szCs w:val="20"/>
          <w:rtl/>
        </w:rPr>
      </w:pPr>
      <w:r w:rsidRPr="00A142B4">
        <w:rPr>
          <w:rFonts w:ascii="Arial" w:hAnsi="Arial" w:cs="Arial" w:hint="cs"/>
          <w:sz w:val="20"/>
          <w:szCs w:val="20"/>
          <w:rtl/>
        </w:rPr>
        <w:t>تتمثل مخاطر الحماية التي تتطلب اهتمامًا عاجلًا في الفترة التي يغطيها هذا التحليل فيما يلي:</w:t>
      </w:r>
      <w:r w:rsidRPr="00A142B4">
        <w:rPr>
          <w:rFonts w:ascii="Arial" w:hAnsi="Arial" w:cs="Arial" w:hint="cs"/>
          <w:rtl/>
        </w:rPr>
        <w:t xml:space="preserve"> </w:t>
      </w:r>
    </w:p>
    <w:p w14:paraId="21D25B06" w14:textId="77777777" w:rsidR="00CB213B" w:rsidRPr="00A142B4" w:rsidRDefault="00CB213B" w:rsidP="000F092D">
      <w:pPr>
        <w:numPr>
          <w:ilvl w:val="0"/>
          <w:numId w:val="18"/>
        </w:numPr>
        <w:pBdr>
          <w:top w:val="nil"/>
          <w:left w:val="nil"/>
          <w:bottom w:val="nil"/>
          <w:right w:val="nil"/>
          <w:between w:val="nil"/>
        </w:pBdr>
        <w:bidi/>
        <w:spacing w:before="120" w:after="0" w:line="240" w:lineRule="auto"/>
        <w:jc w:val="both"/>
        <w:rPr>
          <w:rFonts w:ascii="Arial" w:hAnsi="Arial" w:cs="Arial"/>
          <w:b/>
          <w:bCs/>
          <w:sz w:val="20"/>
          <w:szCs w:val="20"/>
          <w:rtl/>
        </w:rPr>
      </w:pPr>
      <w:r w:rsidRPr="00A142B4">
        <w:rPr>
          <w:rFonts w:ascii="Arial" w:hAnsi="Arial" w:cs="Arial" w:hint="cs"/>
          <w:b/>
          <w:bCs/>
          <w:sz w:val="20"/>
          <w:szCs w:val="20"/>
          <w:rtl/>
        </w:rPr>
        <w:t>الهجمات التي تشن على المدنيين وغيرها من أعمال القتل غير المشروع</w:t>
      </w:r>
    </w:p>
    <w:p w14:paraId="1DFAB7A5" w14:textId="77777777" w:rsidR="00CB213B" w:rsidRPr="00A142B4" w:rsidRDefault="00CB213B" w:rsidP="000F092D">
      <w:pPr>
        <w:numPr>
          <w:ilvl w:val="0"/>
          <w:numId w:val="18"/>
        </w:numPr>
        <w:pBdr>
          <w:top w:val="nil"/>
          <w:left w:val="nil"/>
          <w:bottom w:val="nil"/>
          <w:right w:val="nil"/>
          <w:between w:val="nil"/>
        </w:pBdr>
        <w:bidi/>
        <w:spacing w:after="0" w:line="240" w:lineRule="auto"/>
        <w:jc w:val="both"/>
        <w:rPr>
          <w:rFonts w:ascii="Arial" w:hAnsi="Arial" w:cs="Arial"/>
          <w:b/>
          <w:bCs/>
          <w:sz w:val="20"/>
          <w:szCs w:val="20"/>
          <w:rtl/>
        </w:rPr>
      </w:pPr>
      <w:r w:rsidRPr="00A142B4">
        <w:rPr>
          <w:rFonts w:ascii="Arial" w:hAnsi="Arial" w:cs="Arial" w:hint="cs"/>
          <w:b/>
          <w:bCs/>
          <w:sz w:val="20"/>
          <w:szCs w:val="20"/>
          <w:rtl/>
        </w:rPr>
        <w:t>الحصار والعوائق غير المشروعة التي تحول دون التنقلات</w:t>
      </w:r>
    </w:p>
    <w:p w14:paraId="3663ECD7" w14:textId="05E30DE5" w:rsidR="00CB213B" w:rsidRPr="00A142B4" w:rsidRDefault="00A918F3" w:rsidP="000F092D">
      <w:pPr>
        <w:numPr>
          <w:ilvl w:val="0"/>
          <w:numId w:val="18"/>
        </w:numPr>
        <w:pBdr>
          <w:top w:val="nil"/>
          <w:left w:val="nil"/>
          <w:bottom w:val="nil"/>
          <w:right w:val="nil"/>
          <w:between w:val="nil"/>
        </w:pBdr>
        <w:bidi/>
        <w:spacing w:after="0" w:line="240" w:lineRule="auto"/>
        <w:jc w:val="both"/>
        <w:rPr>
          <w:rFonts w:ascii="Arial" w:hAnsi="Arial" w:cs="Arial"/>
          <w:b/>
          <w:bCs/>
          <w:sz w:val="20"/>
          <w:szCs w:val="20"/>
          <w:rtl/>
        </w:rPr>
      </w:pPr>
      <w:r w:rsidRPr="00A142B4">
        <w:rPr>
          <w:rFonts w:ascii="Arial" w:hAnsi="Arial" w:cs="Arial" w:hint="cs"/>
          <w:b/>
          <w:bCs/>
          <w:sz w:val="20"/>
          <w:szCs w:val="20"/>
          <w:rtl/>
        </w:rPr>
        <w:t>العنف القائم على النوع الاجتماعي و العنف الموجه من الشركاء او المقربين</w:t>
      </w:r>
    </w:p>
    <w:p w14:paraId="0D45F9EC" w14:textId="6CCEA2B6" w:rsidR="00CB213B" w:rsidRPr="00A142B4" w:rsidRDefault="00CB213B" w:rsidP="000F092D">
      <w:pPr>
        <w:numPr>
          <w:ilvl w:val="0"/>
          <w:numId w:val="18"/>
        </w:numPr>
        <w:pBdr>
          <w:top w:val="nil"/>
          <w:left w:val="nil"/>
          <w:bottom w:val="nil"/>
          <w:right w:val="nil"/>
          <w:between w:val="nil"/>
        </w:pBdr>
        <w:bidi/>
        <w:spacing w:after="0" w:line="240" w:lineRule="auto"/>
        <w:jc w:val="both"/>
        <w:rPr>
          <w:rFonts w:ascii="Arial" w:hAnsi="Arial" w:cs="Arial"/>
          <w:b/>
          <w:bCs/>
          <w:sz w:val="20"/>
          <w:szCs w:val="20"/>
          <w:rtl/>
        </w:rPr>
      </w:pPr>
      <w:r w:rsidRPr="00A142B4">
        <w:rPr>
          <w:rFonts w:ascii="Arial" w:hAnsi="Arial" w:cs="Arial" w:hint="cs"/>
          <w:b/>
          <w:bCs/>
          <w:sz w:val="20"/>
          <w:szCs w:val="20"/>
          <w:rtl/>
        </w:rPr>
        <w:t>الإخلاء القسري لتجمعات النازحين داخليًا</w:t>
      </w:r>
    </w:p>
    <w:p w14:paraId="7EA4D28A" w14:textId="3B52B554" w:rsidR="00394DD5" w:rsidRPr="00A142B4" w:rsidRDefault="00CB213B" w:rsidP="000F092D">
      <w:pPr>
        <w:numPr>
          <w:ilvl w:val="0"/>
          <w:numId w:val="18"/>
        </w:numPr>
        <w:pBdr>
          <w:top w:val="nil"/>
          <w:left w:val="nil"/>
          <w:bottom w:val="nil"/>
          <w:right w:val="nil"/>
          <w:between w:val="nil"/>
        </w:pBdr>
        <w:bidi/>
        <w:spacing w:after="0" w:line="240" w:lineRule="auto"/>
        <w:jc w:val="both"/>
        <w:rPr>
          <w:rFonts w:ascii="Arial" w:hAnsi="Arial" w:cs="Arial"/>
          <w:b/>
          <w:bCs/>
          <w:sz w:val="20"/>
          <w:szCs w:val="20"/>
          <w:rtl/>
        </w:rPr>
      </w:pPr>
      <w:r w:rsidRPr="00A142B4">
        <w:rPr>
          <w:rFonts w:ascii="Arial" w:hAnsi="Arial" w:cs="Arial" w:hint="cs"/>
          <w:b/>
          <w:bCs/>
          <w:sz w:val="20"/>
          <w:szCs w:val="20"/>
          <w:rtl/>
        </w:rPr>
        <w:t>التشوهات والإصابات الخطيرة الناجمة عن المتفجرات الخطرة</w:t>
      </w:r>
    </w:p>
    <w:p w14:paraId="23FC8F4F" w14:textId="120FFB3F" w:rsidR="00EE1D34" w:rsidRPr="00A142B4" w:rsidRDefault="00D001C0" w:rsidP="00A73CDD">
      <w:pPr>
        <w:pBdr>
          <w:top w:val="nil"/>
          <w:left w:val="nil"/>
          <w:bottom w:val="dotted" w:sz="4" w:space="1" w:color="000000"/>
          <w:right w:val="nil"/>
          <w:between w:val="nil"/>
        </w:pBdr>
        <w:bidi/>
        <w:spacing w:before="600" w:after="120" w:line="240" w:lineRule="auto"/>
        <w:rPr>
          <w:b/>
          <w:bCs/>
          <w:color w:val="009640" w:themeColor="accent4"/>
          <w:sz w:val="20"/>
          <w:szCs w:val="20"/>
          <w:rtl/>
        </w:rPr>
      </w:pPr>
      <w:r w:rsidRPr="00A142B4">
        <w:rPr>
          <w:rFonts w:hint="cs"/>
          <w:b/>
          <w:bCs/>
          <w:color w:val="009640" w:themeColor="accent4"/>
          <w:sz w:val="20"/>
          <w:szCs w:val="20"/>
          <w:rtl/>
        </w:rPr>
        <w:t xml:space="preserve"> الإجراءات العاجلة اللازمة</w:t>
      </w:r>
      <w:r w:rsidRPr="00A142B4">
        <w:rPr>
          <w:rFonts w:ascii="Arial" w:hAnsi="Arial" w:cs="Arial" w:hint="cs"/>
          <w:rtl/>
        </w:rPr>
        <w:t xml:space="preserve"> </w:t>
      </w:r>
    </w:p>
    <w:p w14:paraId="6F9046DC" w14:textId="2759C4B4" w:rsidR="00DE55BD" w:rsidRPr="00A142B4" w:rsidRDefault="00DE55BD" w:rsidP="000F092D">
      <w:pPr>
        <w:bidi/>
        <w:spacing w:before="120" w:after="120" w:line="240" w:lineRule="auto"/>
        <w:jc w:val="both"/>
        <w:rPr>
          <w:rFonts w:ascii="Arial" w:eastAsia="Arial" w:hAnsi="Arial" w:cs="Arial"/>
          <w:sz w:val="20"/>
          <w:szCs w:val="20"/>
          <w:rtl/>
        </w:rPr>
      </w:pPr>
      <w:r w:rsidRPr="00A142B4">
        <w:rPr>
          <w:rFonts w:ascii="Arial" w:hAnsi="Arial" w:cs="Arial" w:hint="cs"/>
          <w:sz w:val="20"/>
          <w:szCs w:val="20"/>
          <w:rtl/>
        </w:rPr>
        <w:t>يلزم اتخاذ إجراءات عاجلة لوقف إستراتيجيات التكيف السلبية الناشئة، نتيجة تفاقم انعدام الأمن الغذائي والنزاعات والتوترات على الموارد الطبيعية والارتفاع غير المسبوق في حالات الإيذاء والاستغلال التي تم تحديدها.</w:t>
      </w:r>
      <w:r w:rsidR="00A142B4">
        <w:rPr>
          <w:rFonts w:ascii="Arial" w:hAnsi="Arial" w:cs="Arial" w:hint="cs"/>
          <w:sz w:val="20"/>
          <w:szCs w:val="20"/>
          <w:rtl/>
        </w:rPr>
        <w:t xml:space="preserve"> </w:t>
      </w:r>
      <w:r w:rsidRPr="00A142B4">
        <w:rPr>
          <w:rFonts w:ascii="Arial" w:hAnsi="Arial" w:cs="Arial" w:hint="cs"/>
          <w:sz w:val="20"/>
          <w:szCs w:val="20"/>
          <w:rtl/>
        </w:rPr>
        <w:t>ومن الأهمية بمكان القيام بما يلي:</w:t>
      </w:r>
      <w:r w:rsidRPr="00A142B4">
        <w:rPr>
          <w:rFonts w:ascii="Arial" w:hAnsi="Arial" w:cs="Arial" w:hint="cs"/>
          <w:rtl/>
        </w:rPr>
        <w:t xml:space="preserve"> </w:t>
      </w:r>
    </w:p>
    <w:p w14:paraId="0CFB6B26" w14:textId="43905BFB" w:rsidR="00DE55BD" w:rsidRPr="00A142B4" w:rsidRDefault="00DE55BD" w:rsidP="000F092D">
      <w:pPr>
        <w:pStyle w:val="ListParagraph"/>
        <w:numPr>
          <w:ilvl w:val="0"/>
          <w:numId w:val="33"/>
        </w:numPr>
        <w:bidi/>
        <w:spacing w:line="240" w:lineRule="auto"/>
        <w:ind w:left="360"/>
        <w:jc w:val="both"/>
        <w:rPr>
          <w:rFonts w:ascii="Arial" w:eastAsia="Arial" w:hAnsi="Arial" w:cs="Arial"/>
          <w:sz w:val="20"/>
          <w:szCs w:val="20"/>
          <w:rtl/>
        </w:rPr>
      </w:pPr>
      <w:r w:rsidRPr="00A142B4">
        <w:rPr>
          <w:rFonts w:ascii="Arial" w:hAnsi="Arial" w:cs="Arial" w:hint="cs"/>
          <w:sz w:val="20"/>
          <w:szCs w:val="20"/>
          <w:rtl/>
        </w:rPr>
        <w:t xml:space="preserve">ضمان توفير المساعدة الإنسانية في الوقت المناسب من خلال إصلاح العوائق التي يسببها القانون رقم 6/42 الصادر في كانون الثاني/يناير 2022، والسماح بالحوار والتنسيق لمنظمة </w:t>
      </w:r>
      <w:r w:rsidRPr="00A142B4">
        <w:rPr>
          <w:rFonts w:ascii="Arial" w:hAnsi="Arial" w:cs="Arial"/>
          <w:sz w:val="20"/>
          <w:szCs w:val="20"/>
        </w:rPr>
        <w:t>UNAMS</w:t>
      </w:r>
      <w:r w:rsidRPr="00A142B4">
        <w:rPr>
          <w:rFonts w:ascii="Arial" w:hAnsi="Arial" w:cs="Arial" w:hint="cs"/>
          <w:sz w:val="20"/>
          <w:szCs w:val="20"/>
          <w:rtl/>
        </w:rPr>
        <w:t xml:space="preserve"> من أجل المرور الآمن للقوافل.</w:t>
      </w:r>
      <w:r w:rsidRPr="00A142B4">
        <w:rPr>
          <w:rFonts w:ascii="Arial" w:hAnsi="Arial" w:cs="Arial" w:hint="cs"/>
          <w:rtl/>
        </w:rPr>
        <w:t xml:space="preserve"> </w:t>
      </w:r>
    </w:p>
    <w:p w14:paraId="10162BEE" w14:textId="053D5D98" w:rsidR="00394DD5" w:rsidRPr="00A142B4" w:rsidRDefault="00DE55BD" w:rsidP="000F092D">
      <w:pPr>
        <w:pStyle w:val="ListParagraph"/>
        <w:numPr>
          <w:ilvl w:val="0"/>
          <w:numId w:val="33"/>
        </w:numPr>
        <w:bidi/>
        <w:spacing w:line="240" w:lineRule="auto"/>
        <w:ind w:left="360"/>
        <w:jc w:val="both"/>
        <w:rPr>
          <w:rFonts w:ascii="Arial" w:eastAsia="Arial" w:hAnsi="Arial" w:cs="Arial"/>
          <w:sz w:val="20"/>
          <w:szCs w:val="20"/>
          <w:rtl/>
        </w:rPr>
      </w:pPr>
      <w:r w:rsidRPr="00A142B4">
        <w:rPr>
          <w:rFonts w:ascii="Arial" w:hAnsi="Arial" w:cs="Arial" w:hint="cs"/>
          <w:sz w:val="20"/>
          <w:szCs w:val="20"/>
          <w:rtl/>
        </w:rPr>
        <w:t>إعداد استجابة مشتركة بين القطاعات في حالات الطوارئ، تهدف على وجه التحديد إلى تعزيز</w:t>
      </w:r>
      <w:r w:rsidRPr="00A142B4">
        <w:rPr>
          <w:rFonts w:ascii="Arial" w:hAnsi="Arial" w:cs="Arial" w:hint="cs"/>
          <w:i/>
          <w:iCs/>
          <w:sz w:val="20"/>
          <w:szCs w:val="20"/>
          <w:rtl/>
        </w:rPr>
        <w:t xml:space="preserve"> تيجن (</w:t>
      </w:r>
      <w:proofErr w:type="spellStart"/>
      <w:r w:rsidRPr="00A142B4">
        <w:rPr>
          <w:rFonts w:ascii="Arial" w:hAnsi="Arial" w:cs="Arial"/>
          <w:i/>
          <w:iCs/>
          <w:sz w:val="20"/>
          <w:szCs w:val="20"/>
        </w:rPr>
        <w:t>tijen</w:t>
      </w:r>
      <w:proofErr w:type="spellEnd"/>
      <w:r w:rsidRPr="00A142B4">
        <w:rPr>
          <w:rFonts w:ascii="Arial" w:hAnsi="Arial" w:cs="Arial" w:hint="cs"/>
          <w:i/>
          <w:iCs/>
          <w:sz w:val="20"/>
          <w:szCs w:val="20"/>
          <w:rtl/>
        </w:rPr>
        <w:t>)</w:t>
      </w:r>
      <w:r w:rsidRPr="00A142B4">
        <w:rPr>
          <w:rFonts w:ascii="Arial" w:hAnsi="Arial" w:cs="Arial" w:hint="cs"/>
          <w:sz w:val="20"/>
          <w:szCs w:val="20"/>
          <w:rtl/>
        </w:rPr>
        <w:t>، من خلال التدخلات على صعيد المجتمعات المحلية ونشر مسؤولي التفاوض والدعم النقدي متعدد الأغراض.</w:t>
      </w:r>
    </w:p>
    <w:tbl>
      <w:tblPr>
        <w:tblStyle w:val="TableGrid"/>
        <w:bidiVisual/>
        <w:tblW w:w="9952"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46"/>
        <w:gridCol w:w="3981"/>
        <w:gridCol w:w="15"/>
        <w:gridCol w:w="4710"/>
      </w:tblGrid>
      <w:tr w:rsidR="00710CD2" w:rsidRPr="00A142B4" w14:paraId="2497131E" w14:textId="77777777" w:rsidTr="00272A31">
        <w:trPr>
          <w:trHeight w:val="510"/>
        </w:trPr>
        <w:tc>
          <w:tcPr>
            <w:tcW w:w="5227" w:type="dxa"/>
            <w:gridSpan w:val="2"/>
          </w:tcPr>
          <w:p w14:paraId="4C9729B1" w14:textId="5596951B" w:rsidR="00710CD2" w:rsidRPr="00A142B4" w:rsidRDefault="00710CD2" w:rsidP="00A142B4">
            <w:pPr>
              <w:keepNext/>
              <w:keepLines/>
              <w:pageBreakBefore/>
              <w:bidi/>
              <w:spacing w:before="120" w:after="80"/>
              <w:rPr>
                <w:rFonts w:ascii="Arial" w:hAnsi="Arial" w:cs="Arial"/>
                <w:b/>
                <w:bCs/>
                <w:sz w:val="27"/>
                <w:szCs w:val="27"/>
                <w:rtl/>
              </w:rPr>
            </w:pPr>
            <w:r w:rsidRPr="00A142B4">
              <w:rPr>
                <w:rFonts w:ascii="Arial" w:hAnsi="Arial" w:cs="Arial" w:hint="cs"/>
                <w:b/>
                <w:bCs/>
                <w:sz w:val="27"/>
                <w:szCs w:val="27"/>
                <w:rtl/>
              </w:rPr>
              <w:lastRenderedPageBreak/>
              <w:t>السياق</w:t>
            </w:r>
          </w:p>
        </w:tc>
        <w:tc>
          <w:tcPr>
            <w:tcW w:w="4725" w:type="dxa"/>
            <w:gridSpan w:val="2"/>
          </w:tcPr>
          <w:p w14:paraId="5E274BE2" w14:textId="72749694" w:rsidR="00710CD2" w:rsidRPr="00A142B4" w:rsidRDefault="00710CD2" w:rsidP="005D2223">
            <w:pPr>
              <w:bidi/>
              <w:spacing w:before="120" w:after="80"/>
              <w:jc w:val="right"/>
              <w:rPr>
                <w:b/>
                <w:bCs/>
                <w:i/>
                <w:iCs/>
                <w:sz w:val="32"/>
                <w:szCs w:val="32"/>
                <w:rtl/>
              </w:rPr>
            </w:pPr>
            <w:r w:rsidRPr="00A142B4">
              <w:rPr>
                <w:rFonts w:hint="cs"/>
                <w:color w:val="E30613" w:themeColor="accent2"/>
                <w:sz w:val="24"/>
                <w:szCs w:val="24"/>
                <w:rtl/>
              </w:rPr>
              <w:t>النص: فقرتان بحدٍ أقصى</w:t>
            </w:r>
          </w:p>
        </w:tc>
      </w:tr>
      <w:tr w:rsidR="00710CD2" w:rsidRPr="00A142B4" w14:paraId="67CB3331" w14:textId="77777777" w:rsidTr="00272A31">
        <w:trPr>
          <w:trHeight w:val="115"/>
        </w:trPr>
        <w:tc>
          <w:tcPr>
            <w:tcW w:w="1246" w:type="dxa"/>
            <w:tcBorders>
              <w:top w:val="single" w:sz="12" w:space="0" w:color="00B050"/>
            </w:tcBorders>
          </w:tcPr>
          <w:p w14:paraId="52C51C98" w14:textId="77777777" w:rsidR="00710CD2" w:rsidRPr="005B6D6C" w:rsidRDefault="00710CD2" w:rsidP="005D2223">
            <w:pPr>
              <w:ind w:left="57"/>
              <w:rPr>
                <w:noProof/>
                <w:sz w:val="4"/>
                <w:szCs w:val="4"/>
                <w:lang w:eastAsia="zh-TW"/>
              </w:rPr>
            </w:pPr>
          </w:p>
        </w:tc>
        <w:tc>
          <w:tcPr>
            <w:tcW w:w="3996" w:type="dxa"/>
            <w:gridSpan w:val="2"/>
          </w:tcPr>
          <w:p w14:paraId="6EE6E3FC" w14:textId="77777777" w:rsidR="00710CD2" w:rsidRPr="00A142B4" w:rsidRDefault="00710CD2" w:rsidP="005D2223">
            <w:pPr>
              <w:ind w:left="57"/>
              <w:rPr>
                <w:rFonts w:ascii="Arial" w:hAnsi="Arial" w:cs="Arial"/>
                <w:noProof/>
                <w:sz w:val="4"/>
                <w:szCs w:val="4"/>
                <w:lang w:val="ru-RU" w:eastAsia="zh-TW"/>
              </w:rPr>
            </w:pPr>
          </w:p>
        </w:tc>
        <w:tc>
          <w:tcPr>
            <w:tcW w:w="4710" w:type="dxa"/>
          </w:tcPr>
          <w:p w14:paraId="2AC5228D" w14:textId="77777777" w:rsidR="00710CD2" w:rsidRPr="00A142B4" w:rsidRDefault="00710CD2" w:rsidP="005D2223">
            <w:pPr>
              <w:rPr>
                <w:color w:val="E30613" w:themeColor="accent2"/>
                <w:sz w:val="4"/>
                <w:szCs w:val="4"/>
              </w:rPr>
            </w:pPr>
          </w:p>
        </w:tc>
      </w:tr>
    </w:tbl>
    <w:p w14:paraId="1E3C3E74" w14:textId="77777777" w:rsidR="00710CD2" w:rsidRPr="00A142B4" w:rsidRDefault="00710CD2" w:rsidP="00710CD2">
      <w:pPr>
        <w:spacing w:line="240" w:lineRule="auto"/>
        <w:jc w:val="both"/>
        <w:rPr>
          <w:rFonts w:ascii="Arial" w:eastAsia="Arial" w:hAnsi="Arial" w:cs="Arial"/>
          <w:sz w:val="20"/>
          <w:szCs w:val="20"/>
        </w:rPr>
      </w:pPr>
    </w:p>
    <w:p w14:paraId="5C40E321" w14:textId="00EC341F" w:rsidR="009D696B" w:rsidRPr="00A142B4" w:rsidRDefault="009D696B" w:rsidP="002B2267">
      <w:pPr>
        <w:spacing w:after="120" w:line="240" w:lineRule="auto"/>
        <w:jc w:val="both"/>
        <w:rPr>
          <w:rFonts w:ascii="Arial" w:hAnsi="Arial" w:cs="Arial"/>
          <w:sz w:val="2"/>
          <w:szCs w:val="2"/>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dashSmallGap" w:sz="4" w:space="0" w:color="009FE3" w:themeColor="accent1"/>
        </w:tblBorders>
        <w:tblLook w:val="04A0" w:firstRow="1" w:lastRow="0" w:firstColumn="1" w:lastColumn="0" w:noHBand="0" w:noVBand="1"/>
      </w:tblPr>
      <w:tblGrid>
        <w:gridCol w:w="1015"/>
        <w:gridCol w:w="1016"/>
        <w:gridCol w:w="1015"/>
        <w:gridCol w:w="1016"/>
        <w:gridCol w:w="1015"/>
        <w:gridCol w:w="1016"/>
        <w:gridCol w:w="1015"/>
        <w:gridCol w:w="1016"/>
        <w:gridCol w:w="1016"/>
        <w:gridCol w:w="1016"/>
      </w:tblGrid>
      <w:tr w:rsidR="009D696B" w:rsidRPr="00A142B4" w14:paraId="7192D4A6" w14:textId="77777777" w:rsidTr="009D696B">
        <w:tc>
          <w:tcPr>
            <w:tcW w:w="2031" w:type="dxa"/>
            <w:gridSpan w:val="2"/>
            <w:tcBorders>
              <w:right w:val="dashSmallGap" w:sz="4" w:space="0" w:color="009640" w:themeColor="accent4"/>
            </w:tcBorders>
          </w:tcPr>
          <w:p w14:paraId="405644ED" w14:textId="77777777" w:rsidR="009D696B" w:rsidRPr="007E306F" w:rsidRDefault="009D696B" w:rsidP="00AA4B78">
            <w:pPr>
              <w:bidi/>
              <w:jc w:val="center"/>
              <w:rPr>
                <w:b/>
                <w:bCs/>
                <w:sz w:val="20"/>
                <w:szCs w:val="20"/>
                <w:rtl/>
              </w:rPr>
            </w:pPr>
            <w:r w:rsidRPr="00A142B4">
              <w:rPr>
                <w:rFonts w:ascii="Arial" w:hAnsi="Arial" w:cs="Arial" w:hint="cs"/>
                <w:b/>
                <w:bCs/>
                <w:sz w:val="20"/>
                <w:szCs w:val="20"/>
                <w:rtl/>
              </w:rPr>
              <w:t>ضحايا مدنيين</w:t>
            </w:r>
          </w:p>
        </w:tc>
        <w:tc>
          <w:tcPr>
            <w:tcW w:w="2031" w:type="dxa"/>
            <w:gridSpan w:val="2"/>
            <w:tcBorders>
              <w:left w:val="dashSmallGap" w:sz="4" w:space="0" w:color="009640" w:themeColor="accent4"/>
              <w:right w:val="dashSmallGap" w:sz="4" w:space="0" w:color="009640" w:themeColor="accent4"/>
            </w:tcBorders>
          </w:tcPr>
          <w:p w14:paraId="489F0D11" w14:textId="7298C4DC" w:rsidR="009D696B" w:rsidRPr="007E306F" w:rsidRDefault="009D696B" w:rsidP="00AA4B78">
            <w:pPr>
              <w:bidi/>
              <w:jc w:val="center"/>
              <w:rPr>
                <w:b/>
                <w:bCs/>
                <w:sz w:val="20"/>
                <w:szCs w:val="20"/>
                <w:rtl/>
              </w:rPr>
            </w:pPr>
            <w:r w:rsidRPr="00A142B4">
              <w:rPr>
                <w:rFonts w:ascii="Arial" w:hAnsi="Arial" w:cs="Arial" w:hint="cs"/>
                <w:b/>
                <w:bCs/>
                <w:sz w:val="20"/>
                <w:szCs w:val="20"/>
                <w:rtl/>
              </w:rPr>
              <w:t xml:space="preserve">حوادث العنف </w:t>
            </w:r>
            <w:r w:rsidR="00A42DA0" w:rsidRPr="00A142B4">
              <w:rPr>
                <w:rFonts w:ascii="Arial" w:hAnsi="Arial" w:cs="Arial" w:hint="cs"/>
                <w:b/>
                <w:bCs/>
                <w:sz w:val="20"/>
                <w:szCs w:val="20"/>
                <w:rtl/>
              </w:rPr>
              <w:t>القائم على النوع الاجتماعي</w:t>
            </w:r>
          </w:p>
        </w:tc>
        <w:tc>
          <w:tcPr>
            <w:tcW w:w="2031" w:type="dxa"/>
            <w:gridSpan w:val="2"/>
            <w:tcBorders>
              <w:left w:val="dashSmallGap" w:sz="4" w:space="0" w:color="009640" w:themeColor="accent4"/>
              <w:right w:val="dashSmallGap" w:sz="4" w:space="0" w:color="009640" w:themeColor="accent4"/>
            </w:tcBorders>
          </w:tcPr>
          <w:p w14:paraId="18C51E45" w14:textId="77777777" w:rsidR="009D696B" w:rsidRPr="007E306F" w:rsidRDefault="009D696B" w:rsidP="00AA4B78">
            <w:pPr>
              <w:bidi/>
              <w:jc w:val="center"/>
              <w:rPr>
                <w:b/>
                <w:bCs/>
                <w:sz w:val="20"/>
                <w:szCs w:val="20"/>
                <w:rtl/>
              </w:rPr>
            </w:pPr>
            <w:r w:rsidRPr="00A142B4">
              <w:rPr>
                <w:rFonts w:ascii="Arial" w:hAnsi="Arial" w:cs="Arial" w:hint="cs"/>
                <w:b/>
                <w:bCs/>
                <w:sz w:val="20"/>
                <w:szCs w:val="20"/>
                <w:rtl/>
              </w:rPr>
              <w:t>النازحون داخليًا بسبب الجفاف</w:t>
            </w:r>
          </w:p>
        </w:tc>
        <w:tc>
          <w:tcPr>
            <w:tcW w:w="2031" w:type="dxa"/>
            <w:gridSpan w:val="2"/>
            <w:tcBorders>
              <w:left w:val="dashSmallGap" w:sz="4" w:space="0" w:color="009640" w:themeColor="accent4"/>
              <w:right w:val="dashSmallGap" w:sz="4" w:space="0" w:color="009640" w:themeColor="accent4"/>
            </w:tcBorders>
          </w:tcPr>
          <w:p w14:paraId="5D26EF6B" w14:textId="77777777" w:rsidR="009D696B" w:rsidRPr="007E306F" w:rsidRDefault="009D696B" w:rsidP="00AA4B78">
            <w:pPr>
              <w:bidi/>
              <w:jc w:val="center"/>
              <w:rPr>
                <w:b/>
                <w:bCs/>
                <w:sz w:val="20"/>
                <w:szCs w:val="20"/>
                <w:rtl/>
              </w:rPr>
            </w:pPr>
            <w:r w:rsidRPr="00A142B4">
              <w:rPr>
                <w:rFonts w:ascii="Arial" w:hAnsi="Arial" w:cs="Arial" w:hint="cs"/>
                <w:b/>
                <w:bCs/>
                <w:sz w:val="20"/>
                <w:szCs w:val="20"/>
                <w:rtl/>
              </w:rPr>
              <w:t>النازحون داخليًا بسبب النزاعات</w:t>
            </w:r>
          </w:p>
        </w:tc>
        <w:tc>
          <w:tcPr>
            <w:tcW w:w="2032" w:type="dxa"/>
            <w:gridSpan w:val="2"/>
            <w:tcBorders>
              <w:left w:val="dashSmallGap" w:sz="4" w:space="0" w:color="009640" w:themeColor="accent4"/>
            </w:tcBorders>
          </w:tcPr>
          <w:p w14:paraId="39BBB81C" w14:textId="77777777" w:rsidR="009D696B" w:rsidRPr="00A142B4" w:rsidRDefault="009D696B" w:rsidP="00AA4B78">
            <w:pPr>
              <w:bidi/>
              <w:jc w:val="center"/>
              <w:rPr>
                <w:b/>
                <w:bCs/>
                <w:sz w:val="20"/>
                <w:szCs w:val="20"/>
                <w:rtl/>
              </w:rPr>
            </w:pPr>
            <w:r w:rsidRPr="00A142B4">
              <w:rPr>
                <w:rFonts w:ascii="Arial" w:hAnsi="Arial" w:cs="Arial" w:hint="cs"/>
                <w:b/>
                <w:bCs/>
                <w:sz w:val="20"/>
                <w:szCs w:val="20"/>
                <w:rtl/>
              </w:rPr>
              <w:t>الإخلاء القسري</w:t>
            </w:r>
          </w:p>
        </w:tc>
      </w:tr>
      <w:tr w:rsidR="009D696B" w:rsidRPr="00A142B4" w14:paraId="6CFFB43E" w14:textId="77777777" w:rsidTr="009D696B">
        <w:trPr>
          <w:trHeight w:val="864"/>
        </w:trPr>
        <w:tc>
          <w:tcPr>
            <w:tcW w:w="2031" w:type="dxa"/>
            <w:gridSpan w:val="2"/>
            <w:tcBorders>
              <w:bottom w:val="nil"/>
              <w:right w:val="dashSmallGap" w:sz="4" w:space="0" w:color="009640" w:themeColor="accent4"/>
            </w:tcBorders>
            <w:vAlign w:val="center"/>
          </w:tcPr>
          <w:p w14:paraId="28F4D346" w14:textId="77777777" w:rsidR="009D696B" w:rsidRPr="009D696B" w:rsidRDefault="009D696B" w:rsidP="00AA4B78">
            <w:pPr>
              <w:bidi/>
              <w:jc w:val="center"/>
              <w:rPr>
                <w:b/>
                <w:bCs/>
                <w:color w:val="00B050"/>
                <w:sz w:val="52"/>
                <w:szCs w:val="52"/>
                <w:rtl/>
              </w:rPr>
            </w:pPr>
            <w:r w:rsidRPr="00A142B4">
              <w:rPr>
                <w:rFonts w:hint="cs"/>
                <w:b/>
                <w:bCs/>
                <w:color w:val="00B050"/>
                <w:sz w:val="52"/>
                <w:szCs w:val="52"/>
                <w:rtl/>
              </w:rPr>
              <w:t>1359</w:t>
            </w:r>
          </w:p>
        </w:tc>
        <w:tc>
          <w:tcPr>
            <w:tcW w:w="2031" w:type="dxa"/>
            <w:gridSpan w:val="2"/>
            <w:tcBorders>
              <w:left w:val="dashSmallGap" w:sz="4" w:space="0" w:color="009640" w:themeColor="accent4"/>
              <w:bottom w:val="nil"/>
              <w:right w:val="dashSmallGap" w:sz="4" w:space="0" w:color="009640" w:themeColor="accent4"/>
            </w:tcBorders>
            <w:vAlign w:val="center"/>
          </w:tcPr>
          <w:p w14:paraId="5359FEB8" w14:textId="77777777" w:rsidR="009D696B" w:rsidRPr="009D696B" w:rsidRDefault="009D696B" w:rsidP="00AA4B78">
            <w:pPr>
              <w:bidi/>
              <w:jc w:val="center"/>
              <w:rPr>
                <w:b/>
                <w:bCs/>
                <w:color w:val="00B050"/>
                <w:sz w:val="52"/>
                <w:szCs w:val="52"/>
                <w:rtl/>
              </w:rPr>
            </w:pPr>
            <w:r w:rsidRPr="00A142B4">
              <w:rPr>
                <w:rFonts w:hint="cs"/>
                <w:b/>
                <w:bCs/>
                <w:color w:val="00B050"/>
                <w:sz w:val="52"/>
                <w:szCs w:val="52"/>
                <w:rtl/>
              </w:rPr>
              <w:t>1429</w:t>
            </w:r>
          </w:p>
        </w:tc>
        <w:tc>
          <w:tcPr>
            <w:tcW w:w="2031" w:type="dxa"/>
            <w:gridSpan w:val="2"/>
            <w:tcBorders>
              <w:left w:val="dashSmallGap" w:sz="4" w:space="0" w:color="009640" w:themeColor="accent4"/>
              <w:bottom w:val="nil"/>
              <w:right w:val="dashSmallGap" w:sz="4" w:space="0" w:color="009640" w:themeColor="accent4"/>
            </w:tcBorders>
            <w:vAlign w:val="center"/>
          </w:tcPr>
          <w:p w14:paraId="3E8DADF6" w14:textId="77777777" w:rsidR="009D696B" w:rsidRPr="009D696B" w:rsidRDefault="009D696B" w:rsidP="00AA4B78">
            <w:pPr>
              <w:bidi/>
              <w:jc w:val="center"/>
              <w:rPr>
                <w:b/>
                <w:bCs/>
                <w:color w:val="00B050"/>
                <w:sz w:val="52"/>
                <w:szCs w:val="52"/>
                <w:rtl/>
              </w:rPr>
            </w:pPr>
            <w:r w:rsidRPr="00A142B4">
              <w:rPr>
                <w:rFonts w:hint="cs"/>
                <w:b/>
                <w:bCs/>
                <w:color w:val="00B050"/>
                <w:sz w:val="52"/>
                <w:szCs w:val="52"/>
                <w:rtl/>
              </w:rPr>
              <w:t>757000</w:t>
            </w:r>
          </w:p>
        </w:tc>
        <w:tc>
          <w:tcPr>
            <w:tcW w:w="2031" w:type="dxa"/>
            <w:gridSpan w:val="2"/>
            <w:tcBorders>
              <w:left w:val="dashSmallGap" w:sz="4" w:space="0" w:color="009640" w:themeColor="accent4"/>
              <w:bottom w:val="nil"/>
              <w:right w:val="dashSmallGap" w:sz="4" w:space="0" w:color="009640" w:themeColor="accent4"/>
            </w:tcBorders>
            <w:vAlign w:val="center"/>
          </w:tcPr>
          <w:p w14:paraId="5C579D64" w14:textId="77777777" w:rsidR="009D696B" w:rsidRPr="009D696B" w:rsidRDefault="009D696B" w:rsidP="00AA4B78">
            <w:pPr>
              <w:bidi/>
              <w:jc w:val="center"/>
              <w:rPr>
                <w:b/>
                <w:bCs/>
                <w:color w:val="00B050"/>
                <w:sz w:val="52"/>
                <w:szCs w:val="52"/>
                <w:rtl/>
              </w:rPr>
            </w:pPr>
            <w:r w:rsidRPr="00A142B4">
              <w:rPr>
                <w:rFonts w:hint="cs"/>
                <w:b/>
                <w:bCs/>
                <w:color w:val="00B050"/>
                <w:sz w:val="52"/>
                <w:szCs w:val="52"/>
                <w:rtl/>
              </w:rPr>
              <w:t>976000</w:t>
            </w:r>
          </w:p>
        </w:tc>
        <w:tc>
          <w:tcPr>
            <w:tcW w:w="2032" w:type="dxa"/>
            <w:gridSpan w:val="2"/>
            <w:tcBorders>
              <w:left w:val="dashSmallGap" w:sz="4" w:space="0" w:color="009640" w:themeColor="accent4"/>
              <w:bottom w:val="nil"/>
            </w:tcBorders>
            <w:vAlign w:val="center"/>
          </w:tcPr>
          <w:p w14:paraId="283DFC2B" w14:textId="77777777" w:rsidR="009D696B" w:rsidRPr="00A142B4" w:rsidRDefault="009D696B" w:rsidP="00AA4B78">
            <w:pPr>
              <w:bidi/>
              <w:jc w:val="center"/>
              <w:rPr>
                <w:b/>
                <w:bCs/>
                <w:color w:val="00B050"/>
                <w:sz w:val="52"/>
                <w:szCs w:val="52"/>
                <w:rtl/>
              </w:rPr>
            </w:pPr>
            <w:r w:rsidRPr="00A142B4">
              <w:rPr>
                <w:rFonts w:hint="cs"/>
                <w:b/>
                <w:bCs/>
                <w:color w:val="00B050"/>
                <w:sz w:val="52"/>
                <w:szCs w:val="52"/>
                <w:rtl/>
              </w:rPr>
              <w:t>81461</w:t>
            </w:r>
          </w:p>
        </w:tc>
      </w:tr>
      <w:tr w:rsidR="009D696B" w14:paraId="153E8E4B" w14:textId="77777777" w:rsidTr="009D696B">
        <w:tc>
          <w:tcPr>
            <w:tcW w:w="1015" w:type="dxa"/>
            <w:tcBorders>
              <w:bottom w:val="nil"/>
              <w:right w:val="dashSmallGap" w:sz="4" w:space="0" w:color="009640" w:themeColor="accent4"/>
            </w:tcBorders>
          </w:tcPr>
          <w:p w14:paraId="28B29853" w14:textId="77777777" w:rsidR="009D696B" w:rsidRPr="00AD718A" w:rsidRDefault="009D696B" w:rsidP="00AA4B78">
            <w:pPr>
              <w:bidi/>
              <w:jc w:val="center"/>
              <w:rPr>
                <w:b/>
                <w:bCs/>
                <w:sz w:val="16"/>
                <w:szCs w:val="16"/>
                <w:rtl/>
              </w:rPr>
            </w:pPr>
            <w:r w:rsidRPr="00A142B4">
              <w:rPr>
                <w:rFonts w:ascii="Arial" w:hAnsi="Arial" w:cs="Arial" w:hint="cs"/>
                <w:b/>
                <w:bCs/>
                <w:sz w:val="16"/>
                <w:szCs w:val="16"/>
                <w:rtl/>
              </w:rPr>
              <w:t>% من الفترة</w:t>
            </w:r>
          </w:p>
        </w:tc>
        <w:tc>
          <w:tcPr>
            <w:tcW w:w="1016" w:type="dxa"/>
            <w:tcBorders>
              <w:left w:val="dashSmallGap" w:sz="4" w:space="0" w:color="009640" w:themeColor="accent4"/>
              <w:bottom w:val="nil"/>
              <w:right w:val="dashSmallGap" w:sz="4" w:space="0" w:color="009640" w:themeColor="accent4"/>
            </w:tcBorders>
          </w:tcPr>
          <w:p w14:paraId="668A6DE9" w14:textId="77777777" w:rsidR="009D696B" w:rsidRPr="00AD718A" w:rsidRDefault="009D696B" w:rsidP="00AA4B78">
            <w:pPr>
              <w:bidi/>
              <w:jc w:val="center"/>
              <w:rPr>
                <w:b/>
                <w:bCs/>
                <w:sz w:val="16"/>
                <w:szCs w:val="16"/>
                <w:rtl/>
              </w:rPr>
            </w:pPr>
            <w:r w:rsidRPr="00A142B4">
              <w:rPr>
                <w:rFonts w:ascii="Arial" w:hAnsi="Arial" w:cs="Arial" w:hint="cs"/>
                <w:b/>
                <w:bCs/>
                <w:sz w:val="16"/>
                <w:szCs w:val="16"/>
                <w:rtl/>
              </w:rPr>
              <w:t>% من السنة</w:t>
            </w:r>
          </w:p>
        </w:tc>
        <w:tc>
          <w:tcPr>
            <w:tcW w:w="1015" w:type="dxa"/>
            <w:tcBorders>
              <w:left w:val="dashSmallGap" w:sz="4" w:space="0" w:color="009640" w:themeColor="accent4"/>
              <w:bottom w:val="nil"/>
              <w:right w:val="dashSmallGap" w:sz="4" w:space="0" w:color="009640" w:themeColor="accent4"/>
            </w:tcBorders>
          </w:tcPr>
          <w:p w14:paraId="67A7619A" w14:textId="77777777" w:rsidR="009D696B" w:rsidRPr="00AD718A" w:rsidRDefault="009D696B" w:rsidP="00AA4B78">
            <w:pPr>
              <w:bidi/>
              <w:jc w:val="center"/>
              <w:rPr>
                <w:b/>
                <w:bCs/>
                <w:sz w:val="16"/>
                <w:szCs w:val="16"/>
                <w:rtl/>
              </w:rPr>
            </w:pPr>
            <w:r w:rsidRPr="00A142B4">
              <w:rPr>
                <w:rFonts w:ascii="Arial" w:hAnsi="Arial" w:cs="Arial" w:hint="cs"/>
                <w:b/>
                <w:bCs/>
                <w:sz w:val="16"/>
                <w:szCs w:val="16"/>
                <w:rtl/>
              </w:rPr>
              <w:t>% من الفترة</w:t>
            </w:r>
          </w:p>
        </w:tc>
        <w:tc>
          <w:tcPr>
            <w:tcW w:w="1016" w:type="dxa"/>
            <w:tcBorders>
              <w:left w:val="dashSmallGap" w:sz="4" w:space="0" w:color="009640" w:themeColor="accent4"/>
              <w:bottom w:val="nil"/>
              <w:right w:val="dashSmallGap" w:sz="4" w:space="0" w:color="009640" w:themeColor="accent4"/>
            </w:tcBorders>
          </w:tcPr>
          <w:p w14:paraId="1B58489C" w14:textId="77777777" w:rsidR="009D696B" w:rsidRPr="00AD718A" w:rsidRDefault="009D696B" w:rsidP="00AA4B78">
            <w:pPr>
              <w:bidi/>
              <w:jc w:val="center"/>
              <w:rPr>
                <w:b/>
                <w:bCs/>
                <w:sz w:val="16"/>
                <w:szCs w:val="16"/>
                <w:rtl/>
              </w:rPr>
            </w:pPr>
            <w:r w:rsidRPr="00A142B4">
              <w:rPr>
                <w:rFonts w:ascii="Arial" w:hAnsi="Arial" w:cs="Arial" w:hint="cs"/>
                <w:b/>
                <w:bCs/>
                <w:sz w:val="16"/>
                <w:szCs w:val="16"/>
                <w:rtl/>
              </w:rPr>
              <w:t>% من السنة</w:t>
            </w:r>
          </w:p>
        </w:tc>
        <w:tc>
          <w:tcPr>
            <w:tcW w:w="1015" w:type="dxa"/>
            <w:tcBorders>
              <w:left w:val="dashSmallGap" w:sz="4" w:space="0" w:color="009640" w:themeColor="accent4"/>
              <w:bottom w:val="nil"/>
              <w:right w:val="dashSmallGap" w:sz="4" w:space="0" w:color="009640" w:themeColor="accent4"/>
            </w:tcBorders>
          </w:tcPr>
          <w:p w14:paraId="24E63F39" w14:textId="77777777" w:rsidR="009D696B" w:rsidRPr="00AD718A" w:rsidRDefault="009D696B" w:rsidP="00AA4B78">
            <w:pPr>
              <w:bidi/>
              <w:jc w:val="center"/>
              <w:rPr>
                <w:b/>
                <w:bCs/>
                <w:sz w:val="16"/>
                <w:szCs w:val="16"/>
                <w:rtl/>
              </w:rPr>
            </w:pPr>
            <w:r w:rsidRPr="00A142B4">
              <w:rPr>
                <w:rFonts w:ascii="Arial" w:hAnsi="Arial" w:cs="Arial" w:hint="cs"/>
                <w:b/>
                <w:bCs/>
                <w:sz w:val="16"/>
                <w:szCs w:val="16"/>
                <w:rtl/>
              </w:rPr>
              <w:t>% من الفترة</w:t>
            </w:r>
          </w:p>
        </w:tc>
        <w:tc>
          <w:tcPr>
            <w:tcW w:w="1016" w:type="dxa"/>
            <w:tcBorders>
              <w:left w:val="dashSmallGap" w:sz="4" w:space="0" w:color="009640" w:themeColor="accent4"/>
              <w:bottom w:val="nil"/>
              <w:right w:val="dashSmallGap" w:sz="4" w:space="0" w:color="009640" w:themeColor="accent4"/>
            </w:tcBorders>
          </w:tcPr>
          <w:p w14:paraId="30142A2D" w14:textId="77777777" w:rsidR="009D696B" w:rsidRPr="00AD718A" w:rsidRDefault="009D696B" w:rsidP="00AA4B78">
            <w:pPr>
              <w:bidi/>
              <w:jc w:val="center"/>
              <w:rPr>
                <w:b/>
                <w:bCs/>
                <w:sz w:val="16"/>
                <w:szCs w:val="16"/>
                <w:rtl/>
              </w:rPr>
            </w:pPr>
            <w:r w:rsidRPr="00A142B4">
              <w:rPr>
                <w:rFonts w:ascii="Arial" w:hAnsi="Arial" w:cs="Arial" w:hint="cs"/>
                <w:b/>
                <w:bCs/>
                <w:sz w:val="16"/>
                <w:szCs w:val="16"/>
                <w:rtl/>
              </w:rPr>
              <w:t>% من السنة</w:t>
            </w:r>
          </w:p>
        </w:tc>
        <w:tc>
          <w:tcPr>
            <w:tcW w:w="1015" w:type="dxa"/>
            <w:tcBorders>
              <w:left w:val="dashSmallGap" w:sz="4" w:space="0" w:color="009640" w:themeColor="accent4"/>
              <w:bottom w:val="nil"/>
              <w:right w:val="dashSmallGap" w:sz="4" w:space="0" w:color="009640" w:themeColor="accent4"/>
            </w:tcBorders>
          </w:tcPr>
          <w:p w14:paraId="10A2CA3B" w14:textId="77777777" w:rsidR="009D696B" w:rsidRPr="00AD718A" w:rsidRDefault="009D696B" w:rsidP="00AA4B78">
            <w:pPr>
              <w:bidi/>
              <w:jc w:val="center"/>
              <w:rPr>
                <w:b/>
                <w:bCs/>
                <w:sz w:val="16"/>
                <w:szCs w:val="16"/>
                <w:rtl/>
              </w:rPr>
            </w:pPr>
            <w:r w:rsidRPr="00A142B4">
              <w:rPr>
                <w:rFonts w:ascii="Arial" w:hAnsi="Arial" w:cs="Arial" w:hint="cs"/>
                <w:b/>
                <w:bCs/>
                <w:sz w:val="16"/>
                <w:szCs w:val="16"/>
                <w:rtl/>
              </w:rPr>
              <w:t>% من الفترة</w:t>
            </w:r>
          </w:p>
        </w:tc>
        <w:tc>
          <w:tcPr>
            <w:tcW w:w="1016" w:type="dxa"/>
            <w:tcBorders>
              <w:left w:val="dashSmallGap" w:sz="4" w:space="0" w:color="009640" w:themeColor="accent4"/>
              <w:bottom w:val="nil"/>
              <w:right w:val="dashSmallGap" w:sz="4" w:space="0" w:color="009640" w:themeColor="accent4"/>
            </w:tcBorders>
          </w:tcPr>
          <w:p w14:paraId="5034F0A8" w14:textId="77777777" w:rsidR="009D696B" w:rsidRPr="00AD718A" w:rsidRDefault="009D696B" w:rsidP="00AA4B78">
            <w:pPr>
              <w:bidi/>
              <w:jc w:val="center"/>
              <w:rPr>
                <w:b/>
                <w:bCs/>
                <w:sz w:val="16"/>
                <w:szCs w:val="16"/>
                <w:rtl/>
              </w:rPr>
            </w:pPr>
            <w:r w:rsidRPr="00A142B4">
              <w:rPr>
                <w:rFonts w:ascii="Arial" w:hAnsi="Arial" w:cs="Arial" w:hint="cs"/>
                <w:b/>
                <w:bCs/>
                <w:sz w:val="16"/>
                <w:szCs w:val="16"/>
                <w:rtl/>
              </w:rPr>
              <w:t>% من السنة</w:t>
            </w:r>
          </w:p>
        </w:tc>
        <w:tc>
          <w:tcPr>
            <w:tcW w:w="1016" w:type="dxa"/>
            <w:tcBorders>
              <w:left w:val="dashSmallGap" w:sz="4" w:space="0" w:color="009640" w:themeColor="accent4"/>
              <w:bottom w:val="nil"/>
              <w:right w:val="dashSmallGap" w:sz="4" w:space="0" w:color="009640" w:themeColor="accent4"/>
            </w:tcBorders>
          </w:tcPr>
          <w:p w14:paraId="1A0131DA" w14:textId="77777777" w:rsidR="009D696B" w:rsidRPr="00AD718A" w:rsidRDefault="009D696B" w:rsidP="00AA4B78">
            <w:pPr>
              <w:bidi/>
              <w:jc w:val="center"/>
              <w:rPr>
                <w:b/>
                <w:bCs/>
                <w:sz w:val="16"/>
                <w:szCs w:val="16"/>
                <w:rtl/>
              </w:rPr>
            </w:pPr>
            <w:r w:rsidRPr="00A142B4">
              <w:rPr>
                <w:rFonts w:ascii="Arial" w:hAnsi="Arial" w:cs="Arial" w:hint="cs"/>
                <w:b/>
                <w:bCs/>
                <w:sz w:val="16"/>
                <w:szCs w:val="16"/>
                <w:rtl/>
              </w:rPr>
              <w:t>% من الفترة</w:t>
            </w:r>
          </w:p>
        </w:tc>
        <w:tc>
          <w:tcPr>
            <w:tcW w:w="1016" w:type="dxa"/>
            <w:tcBorders>
              <w:left w:val="dashSmallGap" w:sz="4" w:space="0" w:color="009640" w:themeColor="accent4"/>
              <w:bottom w:val="nil"/>
            </w:tcBorders>
          </w:tcPr>
          <w:p w14:paraId="3AE24359" w14:textId="77777777" w:rsidR="009D696B" w:rsidRPr="00A142B4" w:rsidRDefault="009D696B" w:rsidP="00AA4B78">
            <w:pPr>
              <w:bidi/>
              <w:jc w:val="center"/>
              <w:rPr>
                <w:b/>
                <w:bCs/>
                <w:sz w:val="16"/>
                <w:szCs w:val="16"/>
                <w:rtl/>
              </w:rPr>
            </w:pPr>
            <w:r w:rsidRPr="00A142B4">
              <w:rPr>
                <w:rFonts w:ascii="Arial" w:hAnsi="Arial" w:cs="Arial" w:hint="cs"/>
                <w:b/>
                <w:bCs/>
                <w:sz w:val="16"/>
                <w:szCs w:val="16"/>
                <w:rtl/>
              </w:rPr>
              <w:t>% من السنة</w:t>
            </w:r>
          </w:p>
        </w:tc>
      </w:tr>
      <w:tr w:rsidR="009D696B" w:rsidRPr="00A142B4" w14:paraId="065BCA5D" w14:textId="77777777" w:rsidTr="009D696B">
        <w:trPr>
          <w:trHeight w:val="432"/>
        </w:trPr>
        <w:tc>
          <w:tcPr>
            <w:tcW w:w="1015" w:type="dxa"/>
            <w:tcBorders>
              <w:right w:val="dashSmallGap" w:sz="4" w:space="0" w:color="009640" w:themeColor="accent4"/>
            </w:tcBorders>
            <w:shd w:val="clear" w:color="auto" w:fill="FDC8CB"/>
            <w:vAlign w:val="center"/>
          </w:tcPr>
          <w:p w14:paraId="1BE5885F" w14:textId="77777777" w:rsidR="009D696B" w:rsidRDefault="009D696B" w:rsidP="00AA4B78">
            <w:pPr>
              <w:bidi/>
              <w:jc w:val="center"/>
              <w:rPr>
                <w:rtl/>
              </w:rPr>
            </w:pPr>
            <w:r w:rsidRPr="00A142B4">
              <w:rPr>
                <w:rFonts w:ascii="Arial" w:hAnsi="Arial" w:cs="Arial" w:hint="cs"/>
                <w:rtl/>
              </w:rPr>
              <w:t>+18%</w:t>
            </w:r>
          </w:p>
        </w:tc>
        <w:tc>
          <w:tcPr>
            <w:tcW w:w="1016" w:type="dxa"/>
            <w:tcBorders>
              <w:left w:val="dashSmallGap" w:sz="4" w:space="0" w:color="009640" w:themeColor="accent4"/>
              <w:right w:val="dashSmallGap" w:sz="4" w:space="0" w:color="009640" w:themeColor="accent4"/>
            </w:tcBorders>
            <w:shd w:val="clear" w:color="auto" w:fill="FDC8CB"/>
            <w:vAlign w:val="center"/>
          </w:tcPr>
          <w:p w14:paraId="4FAD7608" w14:textId="77777777" w:rsidR="009D696B" w:rsidRDefault="009D696B" w:rsidP="00AA4B78">
            <w:pPr>
              <w:bidi/>
              <w:jc w:val="center"/>
              <w:rPr>
                <w:rtl/>
              </w:rPr>
            </w:pPr>
            <w:r w:rsidRPr="00A142B4">
              <w:rPr>
                <w:rFonts w:ascii="Arial" w:hAnsi="Arial" w:cs="Arial" w:hint="cs"/>
                <w:rtl/>
              </w:rPr>
              <w:t>+65%</w:t>
            </w:r>
          </w:p>
        </w:tc>
        <w:tc>
          <w:tcPr>
            <w:tcW w:w="1015" w:type="dxa"/>
            <w:tcBorders>
              <w:left w:val="dashSmallGap" w:sz="4" w:space="0" w:color="009640" w:themeColor="accent4"/>
              <w:right w:val="dashSmallGap" w:sz="4" w:space="0" w:color="009640" w:themeColor="accent4"/>
            </w:tcBorders>
            <w:shd w:val="clear" w:color="auto" w:fill="FDC8CB"/>
            <w:vAlign w:val="center"/>
          </w:tcPr>
          <w:p w14:paraId="4C9602B9" w14:textId="77777777" w:rsidR="009D696B" w:rsidRDefault="009D696B" w:rsidP="00AA4B78">
            <w:pPr>
              <w:bidi/>
              <w:jc w:val="center"/>
              <w:rPr>
                <w:rtl/>
              </w:rPr>
            </w:pPr>
            <w:r w:rsidRPr="00A142B4">
              <w:rPr>
                <w:rFonts w:ascii="Arial" w:hAnsi="Arial" w:cs="Arial" w:hint="cs"/>
                <w:rtl/>
              </w:rPr>
              <w:t>+20%</w:t>
            </w:r>
          </w:p>
        </w:tc>
        <w:tc>
          <w:tcPr>
            <w:tcW w:w="1016" w:type="dxa"/>
            <w:tcBorders>
              <w:left w:val="dashSmallGap" w:sz="4" w:space="0" w:color="009640" w:themeColor="accent4"/>
              <w:right w:val="dashSmallGap" w:sz="4" w:space="0" w:color="009640" w:themeColor="accent4"/>
            </w:tcBorders>
            <w:shd w:val="clear" w:color="auto" w:fill="FDC8CB"/>
            <w:vAlign w:val="center"/>
          </w:tcPr>
          <w:p w14:paraId="31F349AD" w14:textId="77777777" w:rsidR="009D696B" w:rsidRDefault="009D696B" w:rsidP="00AA4B78">
            <w:pPr>
              <w:bidi/>
              <w:jc w:val="center"/>
              <w:rPr>
                <w:rtl/>
              </w:rPr>
            </w:pPr>
            <w:r w:rsidRPr="00A142B4">
              <w:rPr>
                <w:rFonts w:ascii="Arial" w:hAnsi="Arial" w:cs="Arial" w:hint="cs"/>
                <w:rtl/>
              </w:rPr>
              <w:t>+50%</w:t>
            </w:r>
          </w:p>
        </w:tc>
        <w:tc>
          <w:tcPr>
            <w:tcW w:w="1015" w:type="dxa"/>
            <w:tcBorders>
              <w:left w:val="dashSmallGap" w:sz="4" w:space="0" w:color="009640" w:themeColor="accent4"/>
              <w:right w:val="dashSmallGap" w:sz="4" w:space="0" w:color="009640" w:themeColor="accent4"/>
            </w:tcBorders>
            <w:shd w:val="clear" w:color="auto" w:fill="FDC8CB"/>
            <w:vAlign w:val="center"/>
          </w:tcPr>
          <w:p w14:paraId="5D5E3CD9" w14:textId="77777777" w:rsidR="009D696B" w:rsidRDefault="009D696B" w:rsidP="00AA4B78">
            <w:pPr>
              <w:bidi/>
              <w:jc w:val="center"/>
              <w:rPr>
                <w:rtl/>
              </w:rPr>
            </w:pPr>
            <w:r w:rsidRPr="00A142B4">
              <w:rPr>
                <w:rFonts w:ascii="Arial" w:hAnsi="Arial" w:cs="Arial" w:hint="cs"/>
                <w:rtl/>
              </w:rPr>
              <w:t>+18%</w:t>
            </w:r>
          </w:p>
        </w:tc>
        <w:tc>
          <w:tcPr>
            <w:tcW w:w="1016" w:type="dxa"/>
            <w:tcBorders>
              <w:left w:val="dashSmallGap" w:sz="4" w:space="0" w:color="009640" w:themeColor="accent4"/>
              <w:right w:val="dashSmallGap" w:sz="4" w:space="0" w:color="009640" w:themeColor="accent4"/>
            </w:tcBorders>
            <w:shd w:val="clear" w:color="auto" w:fill="E5FDE3"/>
            <w:vAlign w:val="center"/>
          </w:tcPr>
          <w:p w14:paraId="03514A38" w14:textId="77777777" w:rsidR="009D696B" w:rsidRDefault="009D696B" w:rsidP="00AA4B78">
            <w:pPr>
              <w:bidi/>
              <w:jc w:val="center"/>
              <w:rPr>
                <w:rtl/>
              </w:rPr>
            </w:pPr>
            <w:r w:rsidRPr="00A142B4">
              <w:rPr>
                <w:rFonts w:ascii="Arial" w:hAnsi="Arial" w:cs="Arial" w:hint="cs"/>
                <w:rtl/>
              </w:rPr>
              <w:t>-8%</w:t>
            </w:r>
          </w:p>
        </w:tc>
        <w:tc>
          <w:tcPr>
            <w:tcW w:w="1015" w:type="dxa"/>
            <w:tcBorders>
              <w:left w:val="dashSmallGap" w:sz="4" w:space="0" w:color="009640" w:themeColor="accent4"/>
              <w:right w:val="dashSmallGap" w:sz="4" w:space="0" w:color="009640" w:themeColor="accent4"/>
            </w:tcBorders>
            <w:shd w:val="clear" w:color="auto" w:fill="FDC8CB"/>
            <w:vAlign w:val="center"/>
          </w:tcPr>
          <w:p w14:paraId="609903B5" w14:textId="77777777" w:rsidR="009D696B" w:rsidRDefault="009D696B" w:rsidP="00AA4B78">
            <w:pPr>
              <w:bidi/>
              <w:jc w:val="center"/>
              <w:rPr>
                <w:rtl/>
              </w:rPr>
            </w:pPr>
            <w:r w:rsidRPr="00A142B4">
              <w:rPr>
                <w:rFonts w:ascii="Arial" w:hAnsi="Arial" w:cs="Arial" w:hint="cs"/>
                <w:rtl/>
              </w:rPr>
              <w:t>+28%</w:t>
            </w:r>
          </w:p>
        </w:tc>
        <w:tc>
          <w:tcPr>
            <w:tcW w:w="1016" w:type="dxa"/>
            <w:tcBorders>
              <w:left w:val="dashSmallGap" w:sz="4" w:space="0" w:color="009640" w:themeColor="accent4"/>
              <w:right w:val="dashSmallGap" w:sz="4" w:space="0" w:color="009640" w:themeColor="accent4"/>
            </w:tcBorders>
            <w:shd w:val="clear" w:color="auto" w:fill="FDC8CB"/>
            <w:vAlign w:val="center"/>
          </w:tcPr>
          <w:p w14:paraId="69302DE4" w14:textId="77777777" w:rsidR="009D696B" w:rsidRDefault="009D696B" w:rsidP="00AA4B78">
            <w:pPr>
              <w:bidi/>
              <w:jc w:val="center"/>
              <w:rPr>
                <w:rtl/>
              </w:rPr>
            </w:pPr>
            <w:r w:rsidRPr="00A142B4">
              <w:rPr>
                <w:rFonts w:ascii="Arial" w:hAnsi="Arial" w:cs="Arial" w:hint="cs"/>
                <w:rtl/>
              </w:rPr>
              <w:t>+45%</w:t>
            </w:r>
          </w:p>
        </w:tc>
        <w:tc>
          <w:tcPr>
            <w:tcW w:w="1016" w:type="dxa"/>
            <w:tcBorders>
              <w:left w:val="dashSmallGap" w:sz="4" w:space="0" w:color="009640" w:themeColor="accent4"/>
              <w:right w:val="dashSmallGap" w:sz="4" w:space="0" w:color="009640" w:themeColor="accent4"/>
            </w:tcBorders>
            <w:shd w:val="clear" w:color="auto" w:fill="FDC8CB"/>
            <w:vAlign w:val="center"/>
          </w:tcPr>
          <w:p w14:paraId="785D6D53" w14:textId="77777777" w:rsidR="009D696B" w:rsidRDefault="009D696B" w:rsidP="00AA4B78">
            <w:pPr>
              <w:bidi/>
              <w:jc w:val="center"/>
              <w:rPr>
                <w:rtl/>
              </w:rPr>
            </w:pPr>
            <w:r w:rsidRPr="00A142B4">
              <w:rPr>
                <w:rFonts w:ascii="Arial" w:hAnsi="Arial" w:cs="Arial" w:hint="cs"/>
                <w:rtl/>
              </w:rPr>
              <w:t>+33%</w:t>
            </w:r>
          </w:p>
        </w:tc>
        <w:tc>
          <w:tcPr>
            <w:tcW w:w="1016" w:type="dxa"/>
            <w:tcBorders>
              <w:left w:val="dashSmallGap" w:sz="4" w:space="0" w:color="009640" w:themeColor="accent4"/>
            </w:tcBorders>
            <w:shd w:val="clear" w:color="auto" w:fill="FDC8CB"/>
            <w:vAlign w:val="center"/>
          </w:tcPr>
          <w:p w14:paraId="3337FFC4" w14:textId="77777777" w:rsidR="009D696B" w:rsidRPr="00A142B4" w:rsidRDefault="009D696B" w:rsidP="00AA4B78">
            <w:pPr>
              <w:keepNext/>
              <w:bidi/>
              <w:jc w:val="center"/>
              <w:rPr>
                <w:rFonts w:ascii="Arial" w:hAnsi="Arial" w:cs="Arial"/>
                <w:rtl/>
              </w:rPr>
            </w:pPr>
            <w:r w:rsidRPr="00A142B4">
              <w:rPr>
                <w:rFonts w:ascii="Arial" w:hAnsi="Arial" w:cs="Arial" w:hint="cs"/>
                <w:rtl/>
              </w:rPr>
              <w:t>+21%</w:t>
            </w:r>
          </w:p>
        </w:tc>
      </w:tr>
    </w:tbl>
    <w:p w14:paraId="02A5DDB0" w14:textId="03A8782E" w:rsidR="002B2267" w:rsidRPr="00A142B4" w:rsidRDefault="002B2267" w:rsidP="00EA2B12">
      <w:pPr>
        <w:bidi/>
        <w:spacing w:before="720" w:after="120" w:line="240" w:lineRule="auto"/>
        <w:jc w:val="both"/>
        <w:rPr>
          <w:rFonts w:ascii="Arial" w:hAnsi="Arial" w:cs="Arial"/>
          <w:sz w:val="20"/>
          <w:szCs w:val="20"/>
          <w:rtl/>
        </w:rPr>
      </w:pPr>
      <w:r w:rsidRPr="00A142B4">
        <w:rPr>
          <w:rFonts w:ascii="Arial" w:hAnsi="Arial" w:cs="Arial" w:hint="cs"/>
          <w:sz w:val="20"/>
          <w:szCs w:val="20"/>
          <w:rtl/>
        </w:rPr>
        <w:t>منذ حزيران/يونيو 2022، تدهور الوضع الأمني وحالة الحماية بصورة تدريجية، بسبب احتداد النزاع من جانب الجماعات المسلحة المحلية. وأدى إعلان القانون رقم 6/42 الصادر في كانون الثاني/يناير 2022، الذي منح وزير شؤون المقاطعات المعين حديثًا بالرقابة والإشراف على جميع الميزانيات وسحب المهام مسبقًا من محافظي كل مقاطعة، إلى تفاقم التوترات وزيادة عدد الهجمات المسلحة.</w:t>
      </w:r>
      <w:r w:rsidRPr="00A142B4">
        <w:rPr>
          <w:rFonts w:ascii="Arial" w:hAnsi="Arial" w:cs="Arial" w:hint="cs"/>
          <w:rtl/>
        </w:rPr>
        <w:t xml:space="preserve"> </w:t>
      </w:r>
    </w:p>
    <w:p w14:paraId="1778B8FE" w14:textId="722C9A52" w:rsidR="002B2267" w:rsidRPr="00A142B4" w:rsidRDefault="002B2267" w:rsidP="009F020D">
      <w:pPr>
        <w:bidi/>
        <w:spacing w:after="540" w:line="240" w:lineRule="auto"/>
        <w:jc w:val="both"/>
        <w:rPr>
          <w:rFonts w:ascii="Arial" w:hAnsi="Arial" w:cs="Arial"/>
          <w:b/>
          <w:bCs/>
          <w:sz w:val="20"/>
          <w:szCs w:val="20"/>
          <w:rtl/>
        </w:rPr>
      </w:pPr>
      <w:r w:rsidRPr="00A142B4">
        <w:rPr>
          <w:rFonts w:ascii="Arial" w:hAnsi="Arial" w:cs="Arial" w:hint="cs"/>
          <w:sz w:val="20"/>
          <w:szCs w:val="20"/>
          <w:rtl/>
        </w:rPr>
        <w:t xml:space="preserve">وأدى حظر التجول الذي فرضته الجبهة الشعبية الحاكمة حاليًا بين شهري أيلول/سبتمبر وتشرين الأول/أكتوبر 2022، إلى تفاقم الوضع. </w:t>
      </w:r>
      <w:r w:rsidRPr="00A142B4">
        <w:rPr>
          <w:rFonts w:ascii="Arial" w:hAnsi="Arial" w:cs="Arial" w:hint="cs"/>
          <w:b/>
          <w:bCs/>
          <w:sz w:val="20"/>
          <w:szCs w:val="20"/>
          <w:rtl/>
        </w:rPr>
        <w:t>ومنذ كانون الثاني/يناير 2022، سادت في جميع أرجاء سورامي نزاعات مسلحة محتدمة.</w:t>
      </w:r>
    </w:p>
    <w:tbl>
      <w:tblPr>
        <w:tblStyle w:val="TableGrid"/>
        <w:bidiVisual/>
        <w:tblW w:w="10070"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46"/>
        <w:gridCol w:w="3981"/>
        <w:gridCol w:w="15"/>
        <w:gridCol w:w="4828"/>
      </w:tblGrid>
      <w:tr w:rsidR="00EA2B12" w:rsidRPr="00A142B4" w14:paraId="4A0172C6" w14:textId="77777777" w:rsidTr="005D2223">
        <w:trPr>
          <w:trHeight w:val="510"/>
        </w:trPr>
        <w:tc>
          <w:tcPr>
            <w:tcW w:w="5227" w:type="dxa"/>
            <w:gridSpan w:val="2"/>
          </w:tcPr>
          <w:p w14:paraId="20F6973D" w14:textId="5D7317FD" w:rsidR="00EA2B12" w:rsidRPr="00A142B4" w:rsidRDefault="00EA2B12" w:rsidP="005D2223">
            <w:pPr>
              <w:bidi/>
              <w:spacing w:before="120" w:after="80"/>
              <w:rPr>
                <w:rFonts w:ascii="Arial" w:hAnsi="Arial" w:cs="Arial"/>
                <w:b/>
                <w:bCs/>
                <w:sz w:val="27"/>
                <w:szCs w:val="27"/>
                <w:rtl/>
              </w:rPr>
            </w:pPr>
            <w:r w:rsidRPr="00A142B4">
              <w:rPr>
                <w:rFonts w:ascii="Arial" w:hAnsi="Arial" w:cs="Arial" w:hint="cs"/>
                <w:b/>
                <w:bCs/>
                <w:sz w:val="27"/>
                <w:szCs w:val="27"/>
                <w:rtl/>
              </w:rPr>
              <w:t>مخاطر الحماية</w:t>
            </w:r>
          </w:p>
        </w:tc>
        <w:tc>
          <w:tcPr>
            <w:tcW w:w="4843" w:type="dxa"/>
            <w:gridSpan w:val="2"/>
          </w:tcPr>
          <w:p w14:paraId="2F14BF73" w14:textId="7A14F3A2" w:rsidR="00EA2B12" w:rsidRPr="00A142B4" w:rsidRDefault="00D57624" w:rsidP="005D2223">
            <w:pPr>
              <w:bidi/>
              <w:spacing w:before="120" w:after="80"/>
              <w:jc w:val="right"/>
              <w:rPr>
                <w:b/>
                <w:bCs/>
                <w:i/>
                <w:iCs/>
                <w:sz w:val="32"/>
                <w:szCs w:val="32"/>
                <w:rtl/>
              </w:rPr>
            </w:pPr>
            <w:r w:rsidRPr="00A142B4">
              <w:rPr>
                <w:rFonts w:hint="cs"/>
                <w:color w:val="E30613" w:themeColor="accent2"/>
                <w:sz w:val="24"/>
                <w:szCs w:val="24"/>
                <w:rtl/>
              </w:rPr>
              <w:t>النص: صفحتان بحدٍ أقصى</w:t>
            </w:r>
          </w:p>
        </w:tc>
      </w:tr>
      <w:tr w:rsidR="00EA2B12" w:rsidRPr="00A142B4" w14:paraId="50CDBAE9" w14:textId="77777777" w:rsidTr="005D2223">
        <w:trPr>
          <w:trHeight w:val="115"/>
        </w:trPr>
        <w:tc>
          <w:tcPr>
            <w:tcW w:w="1246" w:type="dxa"/>
            <w:tcBorders>
              <w:top w:val="single" w:sz="12" w:space="0" w:color="00B050"/>
            </w:tcBorders>
          </w:tcPr>
          <w:p w14:paraId="349CE129" w14:textId="77777777" w:rsidR="00EA2B12" w:rsidRPr="005B6D6C" w:rsidRDefault="00EA2B12" w:rsidP="005D2223">
            <w:pPr>
              <w:ind w:left="57"/>
              <w:rPr>
                <w:noProof/>
                <w:sz w:val="4"/>
                <w:szCs w:val="4"/>
                <w:lang w:eastAsia="zh-TW"/>
              </w:rPr>
            </w:pPr>
          </w:p>
        </w:tc>
        <w:tc>
          <w:tcPr>
            <w:tcW w:w="3996" w:type="dxa"/>
            <w:gridSpan w:val="2"/>
          </w:tcPr>
          <w:p w14:paraId="0176A376" w14:textId="77777777" w:rsidR="00EA2B12" w:rsidRPr="00A142B4" w:rsidRDefault="00EA2B12" w:rsidP="005D2223">
            <w:pPr>
              <w:ind w:left="57"/>
              <w:rPr>
                <w:rFonts w:ascii="Arial" w:hAnsi="Arial" w:cs="Arial"/>
                <w:noProof/>
                <w:sz w:val="4"/>
                <w:szCs w:val="4"/>
                <w:lang w:val="ru-RU" w:eastAsia="zh-TW"/>
              </w:rPr>
            </w:pPr>
          </w:p>
        </w:tc>
        <w:tc>
          <w:tcPr>
            <w:tcW w:w="4828" w:type="dxa"/>
          </w:tcPr>
          <w:p w14:paraId="3F6996DF" w14:textId="77777777" w:rsidR="00EA2B12" w:rsidRPr="00A142B4" w:rsidRDefault="00EA2B12" w:rsidP="005D2223">
            <w:pPr>
              <w:rPr>
                <w:color w:val="E30613" w:themeColor="accent2"/>
                <w:sz w:val="4"/>
                <w:szCs w:val="4"/>
              </w:rPr>
            </w:pPr>
          </w:p>
        </w:tc>
      </w:tr>
    </w:tbl>
    <w:p w14:paraId="4EFE5C73" w14:textId="446DE776" w:rsidR="00E42468" w:rsidRPr="00A142B4" w:rsidRDefault="00E42468" w:rsidP="00666551">
      <w:pPr>
        <w:spacing w:after="280"/>
        <w:rPr>
          <w:rFonts w:ascii="Arial" w:hAnsi="Arial" w:cs="Arial"/>
          <w:b/>
          <w:bCs/>
          <w:sz w:val="20"/>
          <w:szCs w:val="20"/>
        </w:rPr>
      </w:pPr>
    </w:p>
    <w:tbl>
      <w:tblPr>
        <w:tblStyle w:val="TableGrid"/>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5C6032" w:rsidRPr="00A142B4" w14:paraId="107832FF" w14:textId="77777777" w:rsidTr="00924001">
        <w:trPr>
          <w:trHeight w:val="144"/>
        </w:trPr>
        <w:tc>
          <w:tcPr>
            <w:tcW w:w="1255" w:type="dxa"/>
            <w:shd w:val="clear" w:color="auto" w:fill="009640" w:themeFill="accent4"/>
            <w:vAlign w:val="center"/>
          </w:tcPr>
          <w:p w14:paraId="05963BC5" w14:textId="6A8FA8FC" w:rsidR="005C6032" w:rsidRPr="00A142B4" w:rsidRDefault="005C6032" w:rsidP="005C6032">
            <w:pPr>
              <w:bidi/>
              <w:jc w:val="center"/>
              <w:rPr>
                <w:rFonts w:ascii="Arial" w:hAnsi="Arial" w:cs="Arial"/>
                <w:b/>
                <w:bCs/>
                <w:shd w:val="clear" w:color="auto" w:fill="009FE3" w:themeFill="accent1"/>
                <w:rtl/>
              </w:rPr>
            </w:pPr>
            <w:r w:rsidRPr="00A142B4">
              <w:rPr>
                <w:rFonts w:hint="cs"/>
                <w:b/>
                <w:bCs/>
                <w:color w:val="FFFFFF" w:themeColor="background1"/>
                <w:sz w:val="28"/>
                <w:szCs w:val="28"/>
                <w:rtl/>
              </w:rPr>
              <w:t>الخطر 1</w:t>
            </w:r>
          </w:p>
        </w:tc>
        <w:tc>
          <w:tcPr>
            <w:tcW w:w="8901" w:type="dxa"/>
            <w:tcBorders>
              <w:top w:val="nil"/>
              <w:right w:val="nil"/>
            </w:tcBorders>
          </w:tcPr>
          <w:p w14:paraId="6F7FAF62" w14:textId="10F5AA28" w:rsidR="005C6032" w:rsidRPr="00A142B4" w:rsidRDefault="005C6032" w:rsidP="005C6032">
            <w:pPr>
              <w:pStyle w:val="Heading2"/>
              <w:bidi/>
              <w:spacing w:before="0"/>
              <w:jc w:val="both"/>
              <w:rPr>
                <w:b/>
                <w:bCs/>
                <w:color w:val="FFFFFF" w:themeColor="background1"/>
                <w:shd w:val="clear" w:color="auto" w:fill="009FE3" w:themeFill="accent1"/>
                <w:rtl/>
              </w:rPr>
            </w:pPr>
            <w:r w:rsidRPr="00A142B4">
              <w:rPr>
                <w:rFonts w:ascii="Calibri Light" w:hAnsi="Calibri Light" w:hint="cs"/>
                <w:b/>
                <w:bCs/>
                <w:color w:val="009640" w:themeColor="accent4"/>
                <w:rtl/>
              </w:rPr>
              <w:t>الهجمات التي تشن على المدنيين وغيرها من أعمال القتل غير المشروع</w:t>
            </w:r>
          </w:p>
        </w:tc>
      </w:tr>
    </w:tbl>
    <w:p w14:paraId="6D48FA37" w14:textId="0E04716F" w:rsidR="00C97511" w:rsidRPr="00A142B4" w:rsidRDefault="00C97511" w:rsidP="00C97511">
      <w:pPr>
        <w:bidi/>
        <w:spacing w:before="480" w:after="120"/>
        <w:rPr>
          <w:rFonts w:ascii="Arial" w:hAnsi="Arial" w:cs="Arial"/>
          <w:b/>
          <w:bCs/>
          <w:sz w:val="20"/>
          <w:szCs w:val="20"/>
          <w:rtl/>
          <w:lang w:bidi="ar-JO"/>
        </w:rPr>
      </w:pPr>
      <w:r w:rsidRPr="00A142B4">
        <w:rPr>
          <w:rFonts w:ascii="Arial" w:hAnsi="Arial" w:cs="Arial" w:hint="cs"/>
          <w:b/>
          <w:bCs/>
          <w:sz w:val="20"/>
          <w:szCs w:val="20"/>
          <w:rtl/>
        </w:rPr>
        <w:t>الشواغل ذات ألأولوية</w:t>
      </w:r>
    </w:p>
    <w:p w14:paraId="1BFA6744" w14:textId="6AB64383" w:rsidR="00550457" w:rsidRPr="00A142B4" w:rsidRDefault="00053B7F" w:rsidP="00180E67">
      <w:pPr>
        <w:bidi/>
        <w:spacing w:before="480" w:after="120"/>
        <w:rPr>
          <w:rFonts w:ascii="Arial" w:hAnsi="Arial" w:cs="Arial"/>
          <w:sz w:val="20"/>
          <w:szCs w:val="20"/>
          <w:rtl/>
        </w:rPr>
      </w:pPr>
      <w:r w:rsidRPr="00A142B4">
        <w:rPr>
          <w:rFonts w:ascii="Arial" w:hAnsi="Arial" w:cs="Arial" w:hint="cs"/>
          <w:noProof/>
          <w:szCs w:val="20"/>
          <w:rtl/>
        </w:rPr>
        <mc:AlternateContent>
          <mc:Choice Requires="wpg">
            <w:drawing>
              <wp:anchor distT="0" distB="0" distL="114300" distR="114300" simplePos="0" relativeHeight="251659276" behindDoc="0" locked="0" layoutInCell="1" allowOverlap="1" wp14:anchorId="20DA9E55" wp14:editId="7ABAC97B">
                <wp:simplePos x="0" y="0"/>
                <wp:positionH relativeFrom="column">
                  <wp:posOffset>32385</wp:posOffset>
                </wp:positionH>
                <wp:positionV relativeFrom="paragraph">
                  <wp:posOffset>612140</wp:posOffset>
                </wp:positionV>
                <wp:extent cx="3812040" cy="1819440"/>
                <wp:effectExtent l="0" t="0" r="0" b="9525"/>
                <wp:wrapSquare wrapText="bothSides"/>
                <wp:docPr id="2" name="Группа 2"/>
                <wp:cNvGraphicFramePr/>
                <a:graphic xmlns:a="http://schemas.openxmlformats.org/drawingml/2006/main">
                  <a:graphicData uri="http://schemas.microsoft.com/office/word/2010/wordprocessingGroup">
                    <wpg:wgp>
                      <wpg:cNvGrpSpPr/>
                      <wpg:grpSpPr>
                        <a:xfrm>
                          <a:off x="0" y="0"/>
                          <a:ext cx="3812040" cy="1819440"/>
                          <a:chOff x="0" y="97"/>
                          <a:chExt cx="3813175" cy="1819716"/>
                        </a:xfrm>
                      </wpg:grpSpPr>
                      <pic:pic xmlns:pic="http://schemas.openxmlformats.org/drawingml/2006/picture">
                        <pic:nvPicPr>
                          <pic:cNvPr id="11" name="Shape 11"/>
                          <pic:cNvPicPr/>
                        </pic:nvPicPr>
                        <pic:blipFill>
                          <a:blip r:embed="rId12" cstate="print">
                            <a:extLst>
                              <a:ext uri="{28A0092B-C50C-407E-A947-70E740481C1C}">
                                <a14:useLocalDpi xmlns:a14="http://schemas.microsoft.com/office/drawing/2010/main" val="0"/>
                              </a:ext>
                            </a:extLst>
                          </a:blip>
                          <a:srcRect/>
                          <a:stretch/>
                        </pic:blipFill>
                        <pic:spPr>
                          <a:xfrm>
                            <a:off x="0" y="97"/>
                            <a:ext cx="3813175" cy="1819716"/>
                          </a:xfrm>
                          <a:prstGeom prst="rect">
                            <a:avLst/>
                          </a:prstGeom>
                        </pic:spPr>
                      </pic:pic>
                      <wpg:grpSp>
                        <wpg:cNvPr id="234" name="Группа 234"/>
                        <wpg:cNvGrpSpPr/>
                        <wpg:grpSpPr>
                          <a:xfrm>
                            <a:off x="420060" y="123825"/>
                            <a:ext cx="3218040" cy="1667976"/>
                            <a:chOff x="447500" y="466872"/>
                            <a:chExt cx="3219488" cy="1668602"/>
                          </a:xfrm>
                        </wpg:grpSpPr>
                        <wps:wsp>
                          <wps:cNvPr id="235" name="Надпись 2"/>
                          <wps:cNvSpPr txBox="1">
                            <a:spLocks noChangeArrowheads="1"/>
                          </wps:cNvSpPr>
                          <wps:spPr bwMode="auto">
                            <a:xfrm>
                              <a:off x="447500" y="466872"/>
                              <a:ext cx="3076514" cy="228545"/>
                            </a:xfrm>
                            <a:prstGeom prst="rect">
                              <a:avLst/>
                            </a:prstGeom>
                            <a:noFill/>
                            <a:ln w="9525">
                              <a:noFill/>
                              <a:miter lim="800000"/>
                              <a:headEnd/>
                              <a:tailEnd/>
                            </a:ln>
                          </wps:spPr>
                          <wps:txbx>
                            <w:txbxContent>
                              <w:p w14:paraId="7545DF77" w14:textId="77777777" w:rsidR="00053B7F" w:rsidRPr="00B44AC0" w:rsidRDefault="00053B7F" w:rsidP="00BE5E0B">
                                <w:pPr>
                                  <w:bidi/>
                                  <w:jc w:val="center"/>
                                  <w:rPr>
                                    <w:rFonts w:ascii="Calibri" w:hAnsi="Calibri" w:cs="Calibri"/>
                                    <w:sz w:val="24"/>
                                    <w:szCs w:val="24"/>
                                    <w:rtl/>
                                  </w:rPr>
                                </w:pPr>
                                <w:r>
                                  <w:rPr>
                                    <w:rFonts w:ascii="Calibri" w:hAnsi="Calibri" w:hint="cs"/>
                                    <w:color w:val="404040"/>
                                    <w:sz w:val="24"/>
                                    <w:szCs w:val="24"/>
                                    <w:rtl/>
                                  </w:rPr>
                                  <w:t>المقاطعات الأكثر تضررًا من العنف المسلح</w:t>
                                </w:r>
                              </w:p>
                            </w:txbxContent>
                          </wps:txbx>
                          <wps:bodyPr rot="0" vert="horz" wrap="square" lIns="0" tIns="0" rIns="0" bIns="0" anchor="t" anchorCtr="0">
                            <a:noAutofit/>
                          </wps:bodyPr>
                        </wps:wsp>
                        <wps:wsp>
                          <wps:cNvPr id="236" name="Надпись 2"/>
                          <wps:cNvSpPr txBox="1">
                            <a:spLocks noChangeArrowheads="1"/>
                          </wps:cNvSpPr>
                          <wps:spPr bwMode="auto">
                            <a:xfrm>
                              <a:off x="708155" y="1689919"/>
                              <a:ext cx="744359" cy="381720"/>
                            </a:xfrm>
                            <a:prstGeom prst="rect">
                              <a:avLst/>
                            </a:prstGeom>
                            <a:solidFill>
                              <a:schemeClr val="bg1"/>
                            </a:solidFill>
                            <a:ln w="9525">
                              <a:noFill/>
                              <a:miter lim="800000"/>
                              <a:headEnd/>
                              <a:tailEnd/>
                            </a:ln>
                          </wps:spPr>
                          <wps:txbx>
                            <w:txbxContent>
                              <w:p w14:paraId="1037D110" w14:textId="77777777" w:rsidR="00053B7F" w:rsidRPr="00BE5E0B" w:rsidRDefault="00053B7F" w:rsidP="00A50AAF">
                                <w:pPr>
                                  <w:pStyle w:val="Picturecaption0"/>
                                  <w:bidi/>
                                  <w:spacing w:after="0"/>
                                  <w:jc w:val="right"/>
                                  <w:rPr>
                                    <w:rFonts w:ascii="Calibri" w:hAnsi="Calibri" w:cs="Calibri"/>
                                    <w:b w:val="0"/>
                                    <w:color w:val="6F6F68"/>
                                    <w:sz w:val="14"/>
                                    <w:szCs w:val="14"/>
                                    <w:rtl/>
                                  </w:rPr>
                                </w:pPr>
                                <w:r w:rsidRPr="00BE5E0B">
                                  <w:rPr>
                                    <w:rFonts w:ascii="Calibri" w:hAnsi="Calibri" w:hint="cs"/>
                                    <w:b w:val="0"/>
                                    <w:bCs w:val="0"/>
                                    <w:color w:val="6F6F68"/>
                                    <w:sz w:val="14"/>
                                    <w:szCs w:val="14"/>
                                    <w:rtl/>
                                  </w:rPr>
                                  <w:t>الربعان الأول والثاني 2022</w:t>
                                </w:r>
                              </w:p>
                              <w:p w14:paraId="485C022B" w14:textId="77777777" w:rsidR="00053B7F" w:rsidRPr="00BE5E0B" w:rsidRDefault="00053B7F" w:rsidP="00A50AAF">
                                <w:pPr>
                                  <w:bidi/>
                                  <w:spacing w:after="0" w:line="240" w:lineRule="auto"/>
                                  <w:jc w:val="right"/>
                                  <w:rPr>
                                    <w:rFonts w:ascii="Calibri" w:hAnsi="Calibri" w:cs="Calibri"/>
                                    <w:color w:val="6F6F68"/>
                                    <w:sz w:val="14"/>
                                    <w:szCs w:val="14"/>
                                    <w:rtl/>
                                  </w:rPr>
                                </w:pPr>
                                <w:r w:rsidRPr="00BE5E0B">
                                  <w:rPr>
                                    <w:rFonts w:ascii="Calibri" w:hAnsi="Calibri" w:hint="cs"/>
                                    <w:color w:val="6F6F68"/>
                                    <w:sz w:val="14"/>
                                    <w:szCs w:val="14"/>
                                    <w:rtl/>
                                  </w:rPr>
                                  <w:t>الربعان الأول والثاني 2021</w:t>
                                </w:r>
                              </w:p>
                            </w:txbxContent>
                          </wps:txbx>
                          <wps:bodyPr rot="0" vert="horz" wrap="square" lIns="0" tIns="0" rIns="0" bIns="0" anchor="t" anchorCtr="0">
                            <a:noAutofit/>
                          </wps:bodyPr>
                        </wps:wsp>
                        <wps:wsp>
                          <wps:cNvPr id="237" name="Надпись 2"/>
                          <wps:cNvSpPr txBox="1">
                            <a:spLocks noChangeArrowheads="1"/>
                          </wps:cNvSpPr>
                          <wps:spPr bwMode="auto">
                            <a:xfrm>
                              <a:off x="1732315" y="1689919"/>
                              <a:ext cx="727385" cy="445555"/>
                            </a:xfrm>
                            <a:prstGeom prst="rect">
                              <a:avLst/>
                            </a:prstGeom>
                            <a:solidFill>
                              <a:schemeClr val="bg1"/>
                            </a:solidFill>
                            <a:ln w="9525">
                              <a:noFill/>
                              <a:miter lim="800000"/>
                              <a:headEnd/>
                              <a:tailEnd/>
                            </a:ln>
                          </wps:spPr>
                          <wps:txbx>
                            <w:txbxContent>
                              <w:p w14:paraId="08CF5EFE" w14:textId="77777777" w:rsidR="00053B7F" w:rsidRPr="00BE5E0B" w:rsidRDefault="00053B7F" w:rsidP="00A50AAF">
                                <w:pPr>
                                  <w:pStyle w:val="Picturecaption0"/>
                                  <w:bidi/>
                                  <w:spacing w:after="0"/>
                                  <w:jc w:val="right"/>
                                  <w:rPr>
                                    <w:rFonts w:ascii="Calibri" w:hAnsi="Calibri" w:cs="Calibri"/>
                                    <w:b w:val="0"/>
                                    <w:color w:val="6F6F68"/>
                                    <w:sz w:val="14"/>
                                    <w:szCs w:val="14"/>
                                    <w:rtl/>
                                  </w:rPr>
                                </w:pPr>
                                <w:r w:rsidRPr="00BE5E0B">
                                  <w:rPr>
                                    <w:rFonts w:ascii="Calibri" w:hAnsi="Calibri" w:hint="cs"/>
                                    <w:b w:val="0"/>
                                    <w:bCs w:val="0"/>
                                    <w:color w:val="6F6F68"/>
                                    <w:sz w:val="14"/>
                                    <w:szCs w:val="14"/>
                                    <w:rtl/>
                                  </w:rPr>
                                  <w:t>الربعان الثالث والرابع 2022</w:t>
                                </w:r>
                              </w:p>
                              <w:p w14:paraId="167BEFE5" w14:textId="77777777" w:rsidR="00053B7F" w:rsidRPr="00BE5E0B" w:rsidRDefault="00053B7F" w:rsidP="00A50AAF">
                                <w:pPr>
                                  <w:bidi/>
                                  <w:spacing w:after="0" w:line="240" w:lineRule="auto"/>
                                  <w:jc w:val="right"/>
                                  <w:rPr>
                                    <w:rFonts w:ascii="Calibri" w:hAnsi="Calibri" w:cs="Calibri"/>
                                    <w:color w:val="6F6F68"/>
                                    <w:sz w:val="14"/>
                                    <w:szCs w:val="14"/>
                                    <w:rtl/>
                                  </w:rPr>
                                </w:pPr>
                                <w:r w:rsidRPr="00BE5E0B">
                                  <w:rPr>
                                    <w:rFonts w:ascii="Calibri" w:hAnsi="Calibri" w:hint="cs"/>
                                    <w:color w:val="6F6F68"/>
                                    <w:sz w:val="14"/>
                                    <w:szCs w:val="14"/>
                                    <w:rtl/>
                                  </w:rPr>
                                  <w:t>الربعان الثالث والرابع 2021</w:t>
                                </w:r>
                              </w:p>
                            </w:txbxContent>
                          </wps:txbx>
                          <wps:bodyPr rot="0" vert="horz" wrap="square" lIns="0" tIns="0" rIns="0" bIns="0" anchor="t" anchorCtr="0">
                            <a:noAutofit/>
                          </wps:bodyPr>
                        </wps:wsp>
                        <wps:wsp>
                          <wps:cNvPr id="238" name="Надпись 2"/>
                          <wps:cNvSpPr txBox="1">
                            <a:spLocks noChangeArrowheads="1"/>
                          </wps:cNvSpPr>
                          <wps:spPr bwMode="auto">
                            <a:xfrm>
                              <a:off x="522774" y="1441327"/>
                              <a:ext cx="3144214" cy="205277"/>
                            </a:xfrm>
                            <a:prstGeom prst="rect">
                              <a:avLst/>
                            </a:prstGeom>
                            <a:noFill/>
                            <a:ln w="9525">
                              <a:noFill/>
                              <a:miter lim="800000"/>
                              <a:headEnd/>
                              <a:tailEnd/>
                            </a:ln>
                          </wps:spPr>
                          <wps:txbx>
                            <w:txbxContent>
                              <w:p w14:paraId="717FBFA8" w14:textId="77777777" w:rsidR="00053B7F" w:rsidRPr="00904307" w:rsidRDefault="00053B7F" w:rsidP="00BE5E0B">
                                <w:pPr>
                                  <w:tabs>
                                    <w:tab w:val="left" w:pos="1021"/>
                                    <w:tab w:val="left" w:pos="2127"/>
                                    <w:tab w:val="left" w:pos="3261"/>
                                    <w:tab w:val="left" w:pos="4224"/>
                                  </w:tabs>
                                  <w:spacing w:after="0" w:line="200" w:lineRule="exact"/>
                                  <w:ind w:left="170"/>
                                  <w:rPr>
                                    <w:rFonts w:ascii="Calibri" w:hAnsi="Calibri" w:cs="Calibri"/>
                                    <w:color w:val="6F6F68"/>
                                    <w:sz w:val="20"/>
                                    <w:szCs w:val="20"/>
                                    <w:rtl/>
                                  </w:rPr>
                                </w:pPr>
                                <w:r>
                                  <w:rPr>
                                    <w:rFonts w:ascii="Calibri" w:hAnsi="Calibri" w:hint="cs"/>
                                    <w:color w:val="6F6F68"/>
                                    <w:sz w:val="20"/>
                                    <w:szCs w:val="20"/>
                                    <w:rtl/>
                                  </w:rPr>
                                  <w:t>أتيبو</w:t>
                                </w:r>
                                <w:r>
                                  <w:rPr>
                                    <w:rFonts w:ascii="Calibri" w:hAnsi="Calibri" w:hint="cs"/>
                                    <w:color w:val="6F6F68"/>
                                    <w:sz w:val="20"/>
                                    <w:szCs w:val="20"/>
                                    <w:rtl/>
                                  </w:rPr>
                                  <w:tab/>
                                  <w:t>نغورتو</w:t>
                                </w:r>
                                <w:r>
                                  <w:rPr>
                                    <w:rFonts w:ascii="Calibri" w:hAnsi="Calibri" w:hint="cs"/>
                                    <w:color w:val="6F6F68"/>
                                    <w:sz w:val="20"/>
                                    <w:szCs w:val="20"/>
                                    <w:rtl/>
                                  </w:rPr>
                                  <w:tab/>
                                  <w:t>تيشورا</w:t>
                                </w:r>
                                <w:r>
                                  <w:rPr>
                                    <w:rFonts w:ascii="Calibri" w:hAnsi="Calibri" w:hint="cs"/>
                                    <w:color w:val="6F6F68"/>
                                    <w:sz w:val="20"/>
                                    <w:szCs w:val="20"/>
                                    <w:rtl/>
                                  </w:rPr>
                                  <w:tab/>
                                  <w:t>بيرو</w:t>
                                </w:r>
                                <w:r>
                                  <w:rPr>
                                    <w:rFonts w:ascii="Calibri" w:hAnsi="Calibri" w:hint="cs"/>
                                    <w:color w:val="6F6F68"/>
                                    <w:sz w:val="20"/>
                                    <w:szCs w:val="20"/>
                                    <w:rtl/>
                                  </w:rPr>
                                  <w:tab/>
                                  <w:t>سولبي</w:t>
                                </w:r>
                              </w:p>
                            </w:txbxContent>
                          </wps:txbx>
                          <wps:bodyPr rot="0" vert="horz" wrap="square" lIns="0" tIns="0" rIns="0" bIns="0" anchor="t" anchorCtr="0">
                            <a:noAutofit/>
                          </wps:bodyPr>
                        </wps:wsp>
                        <wps:wsp>
                          <wps:cNvPr id="239" name="Надпись 2"/>
                          <wps:cNvSpPr txBox="1">
                            <a:spLocks noChangeArrowheads="1"/>
                          </wps:cNvSpPr>
                          <wps:spPr bwMode="auto">
                            <a:xfrm>
                              <a:off x="2745911" y="1716359"/>
                              <a:ext cx="879142" cy="270949"/>
                            </a:xfrm>
                            <a:prstGeom prst="rect">
                              <a:avLst/>
                            </a:prstGeom>
                            <a:solidFill>
                              <a:schemeClr val="bg1"/>
                            </a:solidFill>
                            <a:ln w="9525">
                              <a:noFill/>
                              <a:miter lim="800000"/>
                              <a:headEnd/>
                              <a:tailEnd/>
                            </a:ln>
                          </wps:spPr>
                          <wps:txbx>
                            <w:txbxContent>
                              <w:p w14:paraId="0E0F60DC" w14:textId="77777777" w:rsidR="00053B7F" w:rsidRPr="00BE5E0B" w:rsidRDefault="00053B7F" w:rsidP="00A50AAF">
                                <w:pPr>
                                  <w:bidi/>
                                  <w:spacing w:after="80" w:line="240" w:lineRule="auto"/>
                                  <w:jc w:val="right"/>
                                  <w:rPr>
                                    <w:rFonts w:ascii="Calibri" w:hAnsi="Calibri" w:cs="Calibri"/>
                                    <w:color w:val="6F6F68"/>
                                    <w:sz w:val="14"/>
                                    <w:szCs w:val="14"/>
                                    <w:rtl/>
                                  </w:rPr>
                                </w:pPr>
                                <w:r w:rsidRPr="00BE5E0B">
                                  <w:rPr>
                                    <w:rFonts w:ascii="Calibri" w:hAnsi="Calibri" w:hint="cs"/>
                                    <w:color w:val="6F6F68"/>
                                    <w:sz w:val="14"/>
                                    <w:szCs w:val="14"/>
                                    <w:rtl/>
                                  </w:rPr>
                                  <w:t>الربعان الثالث والرابع 2020</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0DA9E55" id="Группа 2" o:spid="_x0000_s1031" style="position:absolute;left:0;text-align:left;margin-left:2.55pt;margin-top:48.2pt;width:300.15pt;height:143.25pt;z-index:251659276;mso-width-relative:margin;mso-height-relative:margin" coordorigin="" coordsize="38131,18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2" type="#_x0000_t75" style="position:absolute;width:38131;height:18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">
                  <v:imagedata r:id="rId13" o:title=""/>
                </v:shape>
                <v:group id="Группа 234" o:spid="_x0000_s1033" style="position:absolute;left:4200;top:1238;width:32181;height:16680" coordorigin="4475,4668" coordsize="32194,1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Надпись 2" o:spid="_x0000_s1034" type="#_x0000_t202" style="position:absolute;left:4475;top:4668;width:3076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7545DF77" w14:textId="77777777" w:rsidR="00053B7F" w:rsidRPr="00B44AC0" w:rsidRDefault="00053B7F" w:rsidP="00BE5E0B">
                          <w:pPr>
                            <w:bidi/>
                            <w:jc w:val="center"/>
                            <w:rPr>
                              <w:rFonts w:ascii="Calibri" w:hAnsi="Calibri" w:cs="Calibri"/>
                              <w:sz w:val="24"/>
                              <w:szCs w:val="24"/>
                              <w:rtl/>
                            </w:rPr>
                          </w:pPr>
                          <w:r>
                            <w:rPr>
                              <w:rFonts w:ascii="Calibri" w:hAnsi="Calibri" w:hint="cs"/>
                              <w:color w:val="404040"/>
                              <w:sz w:val="24"/>
                              <w:szCs w:val="24"/>
                              <w:rtl/>
                            </w:rPr>
                            <w:t>المقاطعات الأكثر تضررًا من العنف المسلح</w:t>
                          </w:r>
                        </w:p>
                      </w:txbxContent>
                    </v:textbox>
                  </v:shape>
                  <v:shape id="Надпись 2" o:spid="_x0000_s1035" type="#_x0000_t202" style="position:absolute;left:7081;top:16899;width:7444;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" fillcolor="white [3212]" stroked="f">
                    <v:textbox inset="0,0,0,0">
                      <w:txbxContent>
                        <w:p w14:paraId="1037D110" w14:textId="77777777" w:rsidR="00053B7F" w:rsidRPr="00BE5E0B" w:rsidRDefault="00053B7F" w:rsidP="00A50AAF">
                          <w:pPr>
                            <w:pStyle w:val="Picturecaption0"/>
                            <w:bidi/>
                            <w:spacing w:after="0"/>
                            <w:jc w:val="right"/>
                            <w:rPr>
                              <w:rFonts w:ascii="Calibri" w:hAnsi="Calibri" w:cs="Calibri"/>
                              <w:b w:val="0"/>
                              <w:color w:val="6F6F68"/>
                              <w:sz w:val="14"/>
                              <w:szCs w:val="14"/>
                              <w:rtl/>
                            </w:rPr>
                          </w:pPr>
                          <w:r w:rsidRPr="00BE5E0B">
                            <w:rPr>
                              <w:rFonts w:ascii="Calibri" w:hAnsi="Calibri" w:hint="cs"/>
                              <w:b w:val="0"/>
                              <w:bCs w:val="0"/>
                              <w:color w:val="6F6F68"/>
                              <w:sz w:val="14"/>
                              <w:szCs w:val="14"/>
                              <w:rtl/>
                            </w:rPr>
                            <w:t>الربعان الأول والثاني 2022</w:t>
                          </w:r>
                        </w:p>
                        <w:p w14:paraId="485C022B" w14:textId="77777777" w:rsidR="00053B7F" w:rsidRPr="00BE5E0B" w:rsidRDefault="00053B7F" w:rsidP="00A50AAF">
                          <w:pPr>
                            <w:bidi/>
                            <w:spacing w:after="0" w:line="240" w:lineRule="auto"/>
                            <w:jc w:val="right"/>
                            <w:rPr>
                              <w:rFonts w:ascii="Calibri" w:hAnsi="Calibri" w:cs="Calibri"/>
                              <w:color w:val="6F6F68"/>
                              <w:sz w:val="14"/>
                              <w:szCs w:val="14"/>
                              <w:rtl/>
                            </w:rPr>
                          </w:pPr>
                          <w:r w:rsidRPr="00BE5E0B">
                            <w:rPr>
                              <w:rFonts w:ascii="Calibri" w:hAnsi="Calibri" w:hint="cs"/>
                              <w:color w:val="6F6F68"/>
                              <w:sz w:val="14"/>
                              <w:szCs w:val="14"/>
                              <w:rtl/>
                            </w:rPr>
                            <w:t>الربعان الأول والثاني 2021</w:t>
                          </w:r>
                        </w:p>
                      </w:txbxContent>
                    </v:textbox>
                  </v:shape>
                  <v:shape id="Надпись 2" o:spid="_x0000_s1036" type="#_x0000_t202" style="position:absolute;left:17323;top:16899;width:7274;height:4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" fillcolor="white [3212]" stroked="f">
                    <v:textbox inset="0,0,0,0">
                      <w:txbxContent>
                        <w:p w14:paraId="08CF5EFE" w14:textId="77777777" w:rsidR="00053B7F" w:rsidRPr="00BE5E0B" w:rsidRDefault="00053B7F" w:rsidP="00A50AAF">
                          <w:pPr>
                            <w:pStyle w:val="Picturecaption0"/>
                            <w:bidi/>
                            <w:spacing w:after="0"/>
                            <w:jc w:val="right"/>
                            <w:rPr>
                              <w:rFonts w:ascii="Calibri" w:hAnsi="Calibri" w:cs="Calibri"/>
                              <w:b w:val="0"/>
                              <w:color w:val="6F6F68"/>
                              <w:sz w:val="14"/>
                              <w:szCs w:val="14"/>
                              <w:rtl/>
                            </w:rPr>
                          </w:pPr>
                          <w:r w:rsidRPr="00BE5E0B">
                            <w:rPr>
                              <w:rFonts w:ascii="Calibri" w:hAnsi="Calibri" w:hint="cs"/>
                              <w:b w:val="0"/>
                              <w:bCs w:val="0"/>
                              <w:color w:val="6F6F68"/>
                              <w:sz w:val="14"/>
                              <w:szCs w:val="14"/>
                              <w:rtl/>
                            </w:rPr>
                            <w:t>الربعان الثالث والرابع 2022</w:t>
                          </w:r>
                        </w:p>
                        <w:p w14:paraId="167BEFE5" w14:textId="77777777" w:rsidR="00053B7F" w:rsidRPr="00BE5E0B" w:rsidRDefault="00053B7F" w:rsidP="00A50AAF">
                          <w:pPr>
                            <w:bidi/>
                            <w:spacing w:after="0" w:line="240" w:lineRule="auto"/>
                            <w:jc w:val="right"/>
                            <w:rPr>
                              <w:rFonts w:ascii="Calibri" w:hAnsi="Calibri" w:cs="Calibri"/>
                              <w:color w:val="6F6F68"/>
                              <w:sz w:val="14"/>
                              <w:szCs w:val="14"/>
                              <w:rtl/>
                            </w:rPr>
                          </w:pPr>
                          <w:r w:rsidRPr="00BE5E0B">
                            <w:rPr>
                              <w:rFonts w:ascii="Calibri" w:hAnsi="Calibri" w:hint="cs"/>
                              <w:color w:val="6F6F68"/>
                              <w:sz w:val="14"/>
                              <w:szCs w:val="14"/>
                              <w:rtl/>
                            </w:rPr>
                            <w:t>الربعان الثالث والرابع 2021</w:t>
                          </w:r>
                        </w:p>
                      </w:txbxContent>
                    </v:textbox>
                  </v:shape>
                  <v:shape id="Надпись 2" o:spid="_x0000_s1037" type="#_x0000_t202" style="position:absolute;left:5227;top:14413;width:31442;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717FBFA8" w14:textId="77777777" w:rsidR="00053B7F" w:rsidRPr="00904307" w:rsidRDefault="00053B7F" w:rsidP="00BE5E0B">
                          <w:pPr>
                            <w:tabs>
                              <w:tab w:val="left" w:pos="1021"/>
                              <w:tab w:val="left" w:pos="2127"/>
                              <w:tab w:val="left" w:pos="3261"/>
                              <w:tab w:val="left" w:pos="4224"/>
                            </w:tabs>
                            <w:spacing w:after="0" w:line="200" w:lineRule="exact"/>
                            <w:ind w:left="170"/>
                            <w:rPr>
                              <w:rFonts w:ascii="Calibri" w:hAnsi="Calibri" w:cs="Calibri"/>
                              <w:color w:val="6F6F68"/>
                              <w:sz w:val="20"/>
                              <w:szCs w:val="20"/>
                              <w:rtl/>
                            </w:rPr>
                          </w:pPr>
                          <w:r>
                            <w:rPr>
                              <w:rFonts w:ascii="Calibri" w:hAnsi="Calibri" w:hint="cs"/>
                              <w:color w:val="6F6F68"/>
                              <w:sz w:val="20"/>
                              <w:szCs w:val="20"/>
                              <w:rtl/>
                            </w:rPr>
                            <w:t>أتيبو</w:t>
                          </w:r>
                          <w:r>
                            <w:rPr>
                              <w:rFonts w:ascii="Calibri" w:hAnsi="Calibri" w:hint="cs"/>
                              <w:color w:val="6F6F68"/>
                              <w:sz w:val="20"/>
                              <w:szCs w:val="20"/>
                              <w:rtl/>
                            </w:rPr>
                            <w:tab/>
                            <w:t>نغورتو</w:t>
                          </w:r>
                          <w:r>
                            <w:rPr>
                              <w:rFonts w:ascii="Calibri" w:hAnsi="Calibri" w:hint="cs"/>
                              <w:color w:val="6F6F68"/>
                              <w:sz w:val="20"/>
                              <w:szCs w:val="20"/>
                              <w:rtl/>
                            </w:rPr>
                            <w:tab/>
                            <w:t>تيشورا</w:t>
                          </w:r>
                          <w:r>
                            <w:rPr>
                              <w:rFonts w:ascii="Calibri" w:hAnsi="Calibri" w:hint="cs"/>
                              <w:color w:val="6F6F68"/>
                              <w:sz w:val="20"/>
                              <w:szCs w:val="20"/>
                              <w:rtl/>
                            </w:rPr>
                            <w:tab/>
                            <w:t>بيرو</w:t>
                          </w:r>
                          <w:r>
                            <w:rPr>
                              <w:rFonts w:ascii="Calibri" w:hAnsi="Calibri" w:hint="cs"/>
                              <w:color w:val="6F6F68"/>
                              <w:sz w:val="20"/>
                              <w:szCs w:val="20"/>
                              <w:rtl/>
                            </w:rPr>
                            <w:tab/>
                            <w:t>سولبي</w:t>
                          </w:r>
                        </w:p>
                      </w:txbxContent>
                    </v:textbox>
                  </v:shape>
                  <v:shape id="Надпись 2" o:spid="_x0000_s1038" type="#_x0000_t202" style="position:absolute;left:27459;top:17163;width:8791;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" fillcolor="white [3212]" stroked="f">
                    <v:textbox inset="0,0,0,0">
                      <w:txbxContent>
                        <w:p w14:paraId="0E0F60DC" w14:textId="77777777" w:rsidR="00053B7F" w:rsidRPr="00BE5E0B" w:rsidRDefault="00053B7F" w:rsidP="00A50AAF">
                          <w:pPr>
                            <w:bidi/>
                            <w:spacing w:after="80" w:line="240" w:lineRule="auto"/>
                            <w:jc w:val="right"/>
                            <w:rPr>
                              <w:rFonts w:ascii="Calibri" w:hAnsi="Calibri" w:cs="Calibri"/>
                              <w:color w:val="6F6F68"/>
                              <w:sz w:val="14"/>
                              <w:szCs w:val="14"/>
                              <w:rtl/>
                            </w:rPr>
                          </w:pPr>
                          <w:r w:rsidRPr="00BE5E0B">
                            <w:rPr>
                              <w:rFonts w:ascii="Calibri" w:hAnsi="Calibri" w:hint="cs"/>
                              <w:color w:val="6F6F68"/>
                              <w:sz w:val="14"/>
                              <w:szCs w:val="14"/>
                              <w:rtl/>
                            </w:rPr>
                            <w:t>الربعان الثالث والرابع 2020</w:t>
                          </w:r>
                        </w:p>
                      </w:txbxContent>
                    </v:textbox>
                  </v:shape>
                </v:group>
                <w10:wrap type="square"/>
              </v:group>
            </w:pict>
          </mc:Fallback>
        </mc:AlternateContent>
      </w:r>
      <w:r w:rsidRPr="00A142B4">
        <w:rPr>
          <w:rFonts w:ascii="Arial" w:hAnsi="Arial" w:cs="Arial" w:hint="cs"/>
          <w:sz w:val="20"/>
          <w:szCs w:val="20"/>
          <w:rtl/>
        </w:rPr>
        <w:t>تش</w:t>
      </w:r>
      <w:r w:rsidR="000C3B7E" w:rsidRPr="00A142B4">
        <w:rPr>
          <w:rFonts w:ascii="Arial" w:hAnsi="Arial" w:cs="Arial" w:hint="cs"/>
          <w:sz w:val="20"/>
          <w:szCs w:val="20"/>
          <w:rtl/>
        </w:rPr>
        <w:t>ت</w:t>
      </w:r>
      <w:r w:rsidRPr="00A142B4">
        <w:rPr>
          <w:rFonts w:ascii="Arial" w:hAnsi="Arial" w:cs="Arial" w:hint="cs"/>
          <w:sz w:val="20"/>
          <w:szCs w:val="20"/>
          <w:rtl/>
        </w:rPr>
        <w:t>مل المناطق الأكثر عرضة للخطر القرى الريفية في مناطق أتيبو وتيشورا وسايل العليا ولومباردي، إضافة إلى مواقع النازحين داخليًا في مناطق نغورتو وبيرو وجنوب سالا وسولبي، ولا سيما تلك الأقرب إلى المناطق التي تسيطر عليها الجبهة الشعبية لجنوب سورامي والقيادات التنفيذية للسلطات الحكومية.</w:t>
      </w:r>
      <w:r w:rsidRPr="00A142B4">
        <w:rPr>
          <w:rFonts w:ascii="Arial" w:hAnsi="Arial" w:cs="Arial" w:hint="cs"/>
          <w:rtl/>
        </w:rPr>
        <w:t xml:space="preserve"> </w:t>
      </w:r>
    </w:p>
    <w:p w14:paraId="783D77F2" w14:textId="3C4FB5C2" w:rsidR="007077C0" w:rsidRPr="00A142B4" w:rsidRDefault="000C3B7E" w:rsidP="00A260AA">
      <w:pPr>
        <w:bidi/>
        <w:spacing w:before="120" w:after="120"/>
        <w:jc w:val="both"/>
        <w:rPr>
          <w:rFonts w:ascii="Arial" w:hAnsi="Arial" w:cs="Arial"/>
          <w:sz w:val="20"/>
          <w:szCs w:val="20"/>
          <w:rtl/>
        </w:rPr>
      </w:pPr>
      <w:r w:rsidRPr="00A142B4">
        <w:rPr>
          <w:rFonts w:ascii="Arial" w:hAnsi="Arial" w:cs="Arial" w:hint="cs"/>
          <w:sz w:val="20"/>
          <w:szCs w:val="20"/>
          <w:rtl/>
        </w:rPr>
        <w:t xml:space="preserve">ان </w:t>
      </w:r>
      <w:r w:rsidR="00AD4E78" w:rsidRPr="00A142B4">
        <w:rPr>
          <w:rFonts w:ascii="Arial" w:hAnsi="Arial" w:cs="Arial" w:hint="cs"/>
          <w:sz w:val="20"/>
          <w:szCs w:val="20"/>
          <w:rtl/>
        </w:rPr>
        <w:t>تصاعد العنف المسلح بصورة هائلة بعد قرار الحكومة بالموافقة على القانون رقم 6/42 في كانون الثاني/يناير 2022</w:t>
      </w:r>
      <w:r w:rsidR="00AD4E78" w:rsidRPr="00A142B4">
        <w:rPr>
          <w:rStyle w:val="EndnoteReference"/>
          <w:rFonts w:ascii="Arial" w:hAnsi="Arial" w:cs="Arial"/>
          <w:sz w:val="20"/>
          <w:szCs w:val="20"/>
          <w:rtl/>
        </w:rPr>
        <w:endnoteReference w:id="2"/>
      </w:r>
      <w:r w:rsidR="00AD4E78" w:rsidRPr="00A142B4">
        <w:rPr>
          <w:rFonts w:ascii="Arial" w:hAnsi="Arial" w:cs="Arial" w:hint="cs"/>
          <w:sz w:val="20"/>
          <w:szCs w:val="20"/>
          <w:rtl/>
        </w:rPr>
        <w:t xml:space="preserve">، الذي يمنح رقابة مركزية على شؤون الميزانية والتمويل الخاصة بالمقاطعات، في محاولة لعرقلة النظام الاتحادي العرقي الذي تم إنشاؤه في عام 1992 لوضع حد لحرب سورامي الأهلية. </w:t>
      </w:r>
      <w:r w:rsidRPr="00A142B4">
        <w:rPr>
          <w:rFonts w:ascii="Arial" w:hAnsi="Arial" w:cs="Arial" w:hint="cs"/>
          <w:sz w:val="20"/>
          <w:szCs w:val="20"/>
          <w:rtl/>
        </w:rPr>
        <w:t>أدى الى اضطرار</w:t>
      </w:r>
      <w:r w:rsidR="00AD4E78" w:rsidRPr="00A142B4">
        <w:rPr>
          <w:rFonts w:ascii="Arial" w:hAnsi="Arial" w:cs="Arial" w:hint="cs"/>
          <w:sz w:val="20"/>
          <w:szCs w:val="20"/>
          <w:rtl/>
        </w:rPr>
        <w:t xml:space="preserve"> السكان المدنيون، المؤلفون أيضًا من 345581 نازحًا داخليًا، إلى الفرار هربًا من الهجمات و</w:t>
      </w:r>
      <w:r w:rsidRPr="00A142B4">
        <w:rPr>
          <w:rFonts w:ascii="Arial" w:hAnsi="Arial" w:cs="Arial" w:hint="cs"/>
          <w:sz w:val="20"/>
          <w:szCs w:val="20"/>
          <w:rtl/>
        </w:rPr>
        <w:t xml:space="preserve">ذلك </w:t>
      </w:r>
      <w:r w:rsidR="00AD4E78" w:rsidRPr="00A142B4">
        <w:rPr>
          <w:rFonts w:ascii="Arial" w:hAnsi="Arial" w:cs="Arial" w:hint="cs"/>
          <w:sz w:val="20"/>
          <w:szCs w:val="20"/>
          <w:rtl/>
        </w:rPr>
        <w:t>بسبب انعدام الأمن العام.</w:t>
      </w:r>
    </w:p>
    <w:p w14:paraId="1FDFDCCC" w14:textId="297A6783" w:rsidR="00BC2552" w:rsidRPr="00A142B4" w:rsidRDefault="009442B1" w:rsidP="00BC2552">
      <w:pPr>
        <w:bidi/>
        <w:spacing w:before="120" w:after="120"/>
        <w:rPr>
          <w:rFonts w:ascii="Arial" w:hAnsi="Arial" w:cs="Arial"/>
          <w:b/>
          <w:bCs/>
          <w:sz w:val="20"/>
          <w:szCs w:val="20"/>
          <w:rtl/>
        </w:rPr>
      </w:pPr>
      <w:r w:rsidRPr="00A142B4">
        <w:rPr>
          <w:rFonts w:ascii="Arial" w:hAnsi="Arial" w:cs="Arial" w:hint="cs"/>
          <w:b/>
          <w:bCs/>
          <w:sz w:val="20"/>
          <w:szCs w:val="20"/>
          <w:rtl/>
        </w:rPr>
        <w:t>الآثار الأكثر خطورة</w:t>
      </w:r>
    </w:p>
    <w:p w14:paraId="01182AC7" w14:textId="4D2760D6" w:rsidR="00D5231F" w:rsidRPr="00A142B4" w:rsidRDefault="003772D8" w:rsidP="003772D8">
      <w:pPr>
        <w:bidi/>
        <w:spacing w:before="120" w:after="120"/>
        <w:jc w:val="both"/>
        <w:rPr>
          <w:rFonts w:ascii="Arial" w:hAnsi="Arial" w:cs="Arial"/>
          <w:sz w:val="20"/>
          <w:szCs w:val="20"/>
          <w:rtl/>
        </w:rPr>
      </w:pPr>
      <w:r w:rsidRPr="00A142B4">
        <w:rPr>
          <w:rFonts w:ascii="Arial" w:hAnsi="Arial" w:cs="Arial" w:hint="cs"/>
          <w:sz w:val="20"/>
          <w:szCs w:val="20"/>
          <w:rtl/>
        </w:rPr>
        <w:t xml:space="preserve">وفقًا لشرطة سورامي الوطنية، في الفترة بين شهري حزيران/يونيو وكانون الأول/ديسمبر 2022، تعرض ما لا يقل عن 2344 شخصًا للقتل أو الإصابة أو الخطف جراء العنف المسلح، الذي شمل الهجمات المسلحة والغارات الجوية وهجمات الطائرات بدون طيار والقصف والهجمات الصاروخية والعنف </w:t>
      </w:r>
      <w:r w:rsidR="008E0B2F" w:rsidRPr="00A142B4">
        <w:rPr>
          <w:rFonts w:ascii="Arial" w:hAnsi="Arial" w:cs="Arial" w:hint="cs"/>
          <w:sz w:val="20"/>
          <w:szCs w:val="20"/>
          <w:rtl/>
        </w:rPr>
        <w:t>القائم على النوع الاجتماعي</w:t>
      </w:r>
      <w:r w:rsidR="00981110" w:rsidRPr="00A142B4">
        <w:rPr>
          <w:rFonts w:ascii="Arial" w:hAnsi="Arial" w:cs="Arial" w:hint="cs"/>
          <w:sz w:val="20"/>
          <w:szCs w:val="20"/>
          <w:rtl/>
        </w:rPr>
        <w:t xml:space="preserve"> </w:t>
      </w:r>
      <w:r w:rsidRPr="00A142B4">
        <w:rPr>
          <w:rFonts w:ascii="Arial" w:hAnsi="Arial" w:cs="Arial" w:hint="cs"/>
          <w:sz w:val="20"/>
          <w:szCs w:val="20"/>
          <w:rtl/>
        </w:rPr>
        <w:t>المرتبط بالنزاعات. وتمثل الاعتداءات زيادة بنسبة 18% مقارنة بـ 1923 حالة مسجَّلة بين شهري كانون الثاني/يناير وحزيران/يونيو 2022. ويشكل الرجال غالبية الضحايا (86% أو 2016 فردًا)، تليهم النساء (10% أو 234 فردًا) والأطفال الذين لا تتجاوز أعمارهم 5</w:t>
      </w:r>
      <w:r w:rsidR="00BE5E0B">
        <w:rPr>
          <w:rFonts w:ascii="Arial" w:hAnsi="Arial" w:cs="Arial" w:hint="eastAsia"/>
          <w:sz w:val="20"/>
          <w:szCs w:val="20"/>
          <w:rtl/>
        </w:rPr>
        <w:t> </w:t>
      </w:r>
      <w:r w:rsidRPr="00A142B4">
        <w:rPr>
          <w:rFonts w:ascii="Arial" w:hAnsi="Arial" w:cs="Arial" w:hint="cs"/>
          <w:sz w:val="20"/>
          <w:szCs w:val="20"/>
          <w:rtl/>
        </w:rPr>
        <w:t>سنوات (4% أو 94 فردًا). وسجلت آلية الرصد التابعة لوزارة الصحة ومنظمة الصحة العالمية 65 هجومًا على منشآت صحية مقارنة بارتكاب 34 هجومًا في الربع السابق.</w:t>
      </w:r>
      <w:r w:rsidRPr="00A142B4">
        <w:rPr>
          <w:rFonts w:ascii="Arial" w:hAnsi="Arial" w:cs="Arial" w:hint="cs"/>
          <w:rtl/>
        </w:rPr>
        <w:t xml:space="preserve"> </w:t>
      </w:r>
    </w:p>
    <w:p w14:paraId="51476F1A" w14:textId="77777777" w:rsidR="00D32613" w:rsidRPr="00A142B4" w:rsidRDefault="00D32613" w:rsidP="003772D8">
      <w:pPr>
        <w:spacing w:before="120" w:after="120"/>
        <w:jc w:val="both"/>
        <w:rPr>
          <w:rFonts w:ascii="Arial" w:hAnsi="Arial" w:cs="Arial"/>
          <w:b/>
          <w:bCs/>
          <w:sz w:val="18"/>
          <w:szCs w:val="18"/>
          <w:shd w:val="clear" w:color="auto" w:fill="009FE3" w:themeFill="accent1"/>
        </w:rPr>
      </w:pPr>
    </w:p>
    <w:tbl>
      <w:tblPr>
        <w:tblStyle w:val="TableGrid"/>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3457AD" w:rsidRPr="00A142B4" w14:paraId="052BBEF1" w14:textId="77777777" w:rsidTr="00924001">
        <w:trPr>
          <w:trHeight w:val="144"/>
        </w:trPr>
        <w:tc>
          <w:tcPr>
            <w:tcW w:w="1255" w:type="dxa"/>
            <w:shd w:val="clear" w:color="auto" w:fill="009640" w:themeFill="accent4"/>
            <w:vAlign w:val="center"/>
          </w:tcPr>
          <w:p w14:paraId="67443935" w14:textId="00C9D195" w:rsidR="003457AD" w:rsidRPr="00A142B4" w:rsidRDefault="003457AD" w:rsidP="0089741F">
            <w:pPr>
              <w:bidi/>
              <w:jc w:val="center"/>
              <w:rPr>
                <w:rFonts w:ascii="Arial" w:hAnsi="Arial" w:cs="Arial"/>
                <w:b/>
                <w:bCs/>
                <w:shd w:val="clear" w:color="auto" w:fill="009FE3" w:themeFill="accent1"/>
                <w:rtl/>
              </w:rPr>
            </w:pPr>
            <w:r w:rsidRPr="00A142B4">
              <w:rPr>
                <w:rFonts w:hint="cs"/>
                <w:b/>
                <w:bCs/>
                <w:color w:val="FFFFFF" w:themeColor="background1"/>
                <w:sz w:val="28"/>
                <w:szCs w:val="28"/>
                <w:rtl/>
              </w:rPr>
              <w:t>الخطر 2</w:t>
            </w:r>
          </w:p>
        </w:tc>
        <w:tc>
          <w:tcPr>
            <w:tcW w:w="8901" w:type="dxa"/>
            <w:tcBorders>
              <w:top w:val="nil"/>
              <w:right w:val="nil"/>
            </w:tcBorders>
          </w:tcPr>
          <w:p w14:paraId="3F539945" w14:textId="15189653" w:rsidR="003457AD" w:rsidRPr="00A142B4" w:rsidRDefault="00816FB0" w:rsidP="0089741F">
            <w:pPr>
              <w:pStyle w:val="Heading2"/>
              <w:bidi/>
              <w:spacing w:before="0"/>
              <w:jc w:val="both"/>
              <w:rPr>
                <w:b/>
                <w:bCs/>
                <w:color w:val="FFFFFF" w:themeColor="background1"/>
                <w:shd w:val="clear" w:color="auto" w:fill="009FE3" w:themeFill="accent1"/>
                <w:rtl/>
              </w:rPr>
            </w:pPr>
            <w:r w:rsidRPr="00A142B4">
              <w:rPr>
                <w:rFonts w:ascii="Calibri Light" w:hAnsi="Calibri Light" w:hint="cs"/>
                <w:b/>
                <w:bCs/>
                <w:color w:val="009640" w:themeColor="accent4"/>
                <w:rtl/>
              </w:rPr>
              <w:t>الحصار والعوائق غير المشروعة التي تحول دون التنقلات</w:t>
            </w:r>
          </w:p>
        </w:tc>
      </w:tr>
    </w:tbl>
    <w:p w14:paraId="29D83A60" w14:textId="41909222" w:rsidR="003457AD" w:rsidRPr="00A142B4" w:rsidRDefault="003457AD" w:rsidP="00093F0D">
      <w:pPr>
        <w:rPr>
          <w:b/>
          <w:bCs/>
          <w:color w:val="FFFFFF" w:themeColor="background1"/>
          <w:sz w:val="28"/>
          <w:szCs w:val="28"/>
          <w:shd w:val="clear" w:color="auto" w:fill="009FE3" w:themeFill="accent1"/>
        </w:rPr>
      </w:pPr>
    </w:p>
    <w:tbl>
      <w:tblPr>
        <w:tblStyle w:val="TableGrid"/>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3457AD" w:rsidRPr="00A142B4" w14:paraId="5337C780" w14:textId="77777777" w:rsidTr="00924001">
        <w:trPr>
          <w:trHeight w:val="144"/>
        </w:trPr>
        <w:tc>
          <w:tcPr>
            <w:tcW w:w="1255" w:type="dxa"/>
            <w:shd w:val="clear" w:color="auto" w:fill="009640" w:themeFill="accent4"/>
            <w:vAlign w:val="center"/>
          </w:tcPr>
          <w:p w14:paraId="5F5B5EC9" w14:textId="33BB71BD" w:rsidR="003457AD" w:rsidRPr="00A142B4" w:rsidRDefault="003457AD" w:rsidP="0089741F">
            <w:pPr>
              <w:bidi/>
              <w:jc w:val="center"/>
              <w:rPr>
                <w:rFonts w:ascii="Arial" w:hAnsi="Arial" w:cs="Arial"/>
                <w:b/>
                <w:bCs/>
                <w:shd w:val="clear" w:color="auto" w:fill="009FE3" w:themeFill="accent1"/>
                <w:rtl/>
              </w:rPr>
            </w:pPr>
            <w:r w:rsidRPr="00A142B4">
              <w:rPr>
                <w:rFonts w:hint="cs"/>
                <w:b/>
                <w:bCs/>
                <w:color w:val="FFFFFF" w:themeColor="background1"/>
                <w:sz w:val="28"/>
                <w:szCs w:val="28"/>
                <w:rtl/>
              </w:rPr>
              <w:t>الخطر 3</w:t>
            </w:r>
          </w:p>
        </w:tc>
        <w:tc>
          <w:tcPr>
            <w:tcW w:w="8901" w:type="dxa"/>
            <w:tcBorders>
              <w:top w:val="nil"/>
              <w:right w:val="nil"/>
            </w:tcBorders>
          </w:tcPr>
          <w:p w14:paraId="4F503616" w14:textId="5842D112" w:rsidR="003457AD" w:rsidRPr="00A142B4" w:rsidRDefault="00981110" w:rsidP="0089741F">
            <w:pPr>
              <w:pStyle w:val="Heading2"/>
              <w:bidi/>
              <w:spacing w:before="0"/>
              <w:jc w:val="both"/>
              <w:rPr>
                <w:b/>
                <w:bCs/>
                <w:color w:val="FFFFFF" w:themeColor="background1"/>
                <w:shd w:val="clear" w:color="auto" w:fill="009FE3" w:themeFill="accent1"/>
                <w:rtl/>
              </w:rPr>
            </w:pPr>
            <w:r w:rsidRPr="00A142B4">
              <w:rPr>
                <w:rFonts w:ascii="Calibri Light" w:hAnsi="Calibri Light" w:cs="Times New Roman"/>
                <w:b/>
                <w:bCs/>
                <w:color w:val="009640" w:themeColor="accent4"/>
                <w:rtl/>
              </w:rPr>
              <w:t>العنف القائم على النوع الاجتماعي والعنف الموجه من الشركاء او المقربين</w:t>
            </w:r>
          </w:p>
        </w:tc>
      </w:tr>
    </w:tbl>
    <w:p w14:paraId="04417CBF" w14:textId="5EF6DD64" w:rsidR="003457AD" w:rsidRPr="00A142B4" w:rsidRDefault="003457AD" w:rsidP="00093F0D">
      <w:pPr>
        <w:rPr>
          <w:b/>
          <w:bCs/>
          <w:color w:val="FFFFFF" w:themeColor="background1"/>
          <w:sz w:val="28"/>
          <w:szCs w:val="28"/>
          <w:shd w:val="clear" w:color="auto" w:fill="009FE3" w:themeFill="accent1"/>
        </w:rPr>
      </w:pPr>
    </w:p>
    <w:tbl>
      <w:tblPr>
        <w:tblStyle w:val="TableGrid"/>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3457AD" w:rsidRPr="00A142B4" w14:paraId="5B17FC06" w14:textId="77777777" w:rsidTr="00924001">
        <w:trPr>
          <w:trHeight w:val="144"/>
        </w:trPr>
        <w:tc>
          <w:tcPr>
            <w:tcW w:w="1255" w:type="dxa"/>
            <w:shd w:val="clear" w:color="auto" w:fill="009640" w:themeFill="accent4"/>
            <w:vAlign w:val="center"/>
          </w:tcPr>
          <w:p w14:paraId="4631DF09" w14:textId="615321EB" w:rsidR="003457AD" w:rsidRPr="00A142B4" w:rsidRDefault="003457AD" w:rsidP="0089741F">
            <w:pPr>
              <w:bidi/>
              <w:jc w:val="center"/>
              <w:rPr>
                <w:rFonts w:ascii="Arial" w:hAnsi="Arial" w:cs="Arial"/>
                <w:b/>
                <w:bCs/>
                <w:shd w:val="clear" w:color="auto" w:fill="009FE3" w:themeFill="accent1"/>
                <w:rtl/>
              </w:rPr>
            </w:pPr>
            <w:r w:rsidRPr="00A142B4">
              <w:rPr>
                <w:rFonts w:hint="cs"/>
                <w:b/>
                <w:bCs/>
                <w:color w:val="FFFFFF" w:themeColor="background1"/>
                <w:sz w:val="28"/>
                <w:szCs w:val="28"/>
                <w:rtl/>
              </w:rPr>
              <w:t>الخطر 4</w:t>
            </w:r>
          </w:p>
        </w:tc>
        <w:tc>
          <w:tcPr>
            <w:tcW w:w="8901" w:type="dxa"/>
            <w:tcBorders>
              <w:top w:val="nil"/>
              <w:right w:val="nil"/>
            </w:tcBorders>
          </w:tcPr>
          <w:p w14:paraId="0246397C" w14:textId="49BFA086" w:rsidR="003457AD" w:rsidRPr="00A142B4" w:rsidRDefault="00816FB0" w:rsidP="0089741F">
            <w:pPr>
              <w:pStyle w:val="Heading2"/>
              <w:bidi/>
              <w:spacing w:before="0"/>
              <w:jc w:val="both"/>
              <w:rPr>
                <w:b/>
                <w:bCs/>
                <w:color w:val="FFFFFF" w:themeColor="background1"/>
                <w:shd w:val="clear" w:color="auto" w:fill="009FE3" w:themeFill="accent1"/>
                <w:rtl/>
              </w:rPr>
            </w:pPr>
            <w:r w:rsidRPr="00A142B4">
              <w:rPr>
                <w:rFonts w:ascii="Calibri Light" w:hAnsi="Calibri Light" w:hint="cs"/>
                <w:b/>
                <w:bCs/>
                <w:color w:val="009640" w:themeColor="accent4"/>
                <w:rtl/>
              </w:rPr>
              <w:t>الإخلاء القسري لتجمعات النازحين داخليًا</w:t>
            </w:r>
          </w:p>
        </w:tc>
      </w:tr>
    </w:tbl>
    <w:p w14:paraId="2E17129D" w14:textId="77777777" w:rsidR="003457AD" w:rsidRPr="00A142B4" w:rsidRDefault="003457AD" w:rsidP="00093F0D">
      <w:pPr>
        <w:rPr>
          <w:b/>
          <w:bCs/>
          <w:color w:val="FFFFFF" w:themeColor="background1"/>
          <w:sz w:val="28"/>
          <w:szCs w:val="28"/>
          <w:shd w:val="clear" w:color="auto" w:fill="009FE3" w:themeFill="accent1"/>
        </w:rPr>
      </w:pPr>
    </w:p>
    <w:tbl>
      <w:tblPr>
        <w:tblStyle w:val="TableGrid"/>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3457AD" w:rsidRPr="00A142B4" w14:paraId="34D8CB9B" w14:textId="77777777" w:rsidTr="00924001">
        <w:trPr>
          <w:trHeight w:val="144"/>
        </w:trPr>
        <w:tc>
          <w:tcPr>
            <w:tcW w:w="1255" w:type="dxa"/>
            <w:shd w:val="clear" w:color="auto" w:fill="009640" w:themeFill="accent4"/>
            <w:vAlign w:val="center"/>
          </w:tcPr>
          <w:p w14:paraId="4B8D03FE" w14:textId="0798F4F2" w:rsidR="003457AD" w:rsidRPr="00A142B4" w:rsidRDefault="003457AD" w:rsidP="0089741F">
            <w:pPr>
              <w:bidi/>
              <w:jc w:val="center"/>
              <w:rPr>
                <w:rFonts w:ascii="Arial" w:hAnsi="Arial" w:cs="Arial"/>
                <w:b/>
                <w:bCs/>
                <w:shd w:val="clear" w:color="auto" w:fill="009FE3" w:themeFill="accent1"/>
                <w:rtl/>
              </w:rPr>
            </w:pPr>
            <w:r w:rsidRPr="00A142B4">
              <w:rPr>
                <w:rFonts w:hint="cs"/>
                <w:b/>
                <w:bCs/>
                <w:color w:val="FFFFFF" w:themeColor="background1"/>
                <w:sz w:val="28"/>
                <w:szCs w:val="28"/>
                <w:rtl/>
              </w:rPr>
              <w:t>الخطر 5</w:t>
            </w:r>
          </w:p>
        </w:tc>
        <w:tc>
          <w:tcPr>
            <w:tcW w:w="8901" w:type="dxa"/>
            <w:tcBorders>
              <w:top w:val="nil"/>
              <w:right w:val="nil"/>
            </w:tcBorders>
          </w:tcPr>
          <w:p w14:paraId="7BDEFE90" w14:textId="670A112B" w:rsidR="003457AD" w:rsidRPr="00A142B4" w:rsidRDefault="00816FB0" w:rsidP="0089741F">
            <w:pPr>
              <w:pStyle w:val="Heading2"/>
              <w:bidi/>
              <w:spacing w:before="0"/>
              <w:jc w:val="both"/>
              <w:rPr>
                <w:b/>
                <w:bCs/>
                <w:color w:val="FFFFFF" w:themeColor="background1"/>
                <w:shd w:val="clear" w:color="auto" w:fill="009FE3" w:themeFill="accent1"/>
                <w:rtl/>
              </w:rPr>
            </w:pPr>
            <w:r w:rsidRPr="00A142B4">
              <w:rPr>
                <w:rFonts w:ascii="Calibri Light" w:hAnsi="Calibri Light" w:hint="cs"/>
                <w:b/>
                <w:bCs/>
                <w:color w:val="009640" w:themeColor="accent4"/>
                <w:rtl/>
              </w:rPr>
              <w:t>التشوهات والإصابات الخطيرة الناجمة عن المتفجرات الخطرة</w:t>
            </w:r>
          </w:p>
        </w:tc>
      </w:tr>
    </w:tbl>
    <w:p w14:paraId="2547EFB7" w14:textId="22571F47" w:rsidR="009F020D" w:rsidRPr="00A142B4" w:rsidRDefault="009F020D" w:rsidP="009F020D">
      <w:pPr>
        <w:spacing w:after="80"/>
        <w:rPr>
          <w:rFonts w:ascii="Arial" w:hAnsi="Arial" w:cs="Arial"/>
        </w:rPr>
      </w:pPr>
    </w:p>
    <w:tbl>
      <w:tblPr>
        <w:tblStyle w:val="TableGrid"/>
        <w:bidiVisual/>
        <w:tblW w:w="10070"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46"/>
        <w:gridCol w:w="3981"/>
        <w:gridCol w:w="15"/>
        <w:gridCol w:w="4828"/>
      </w:tblGrid>
      <w:tr w:rsidR="009F020D" w:rsidRPr="00A142B4" w14:paraId="3D1297C9" w14:textId="77777777" w:rsidTr="005D2223">
        <w:trPr>
          <w:trHeight w:val="510"/>
        </w:trPr>
        <w:tc>
          <w:tcPr>
            <w:tcW w:w="5227" w:type="dxa"/>
            <w:gridSpan w:val="2"/>
          </w:tcPr>
          <w:p w14:paraId="53C3F760" w14:textId="48666A28" w:rsidR="009F020D" w:rsidRPr="00A142B4" w:rsidRDefault="009F020D" w:rsidP="005D2223">
            <w:pPr>
              <w:bidi/>
              <w:spacing w:before="120" w:after="80"/>
              <w:rPr>
                <w:rFonts w:ascii="Arial" w:hAnsi="Arial" w:cs="Arial"/>
                <w:b/>
                <w:bCs/>
                <w:sz w:val="27"/>
                <w:szCs w:val="27"/>
                <w:rtl/>
              </w:rPr>
            </w:pPr>
            <w:r w:rsidRPr="00A142B4">
              <w:rPr>
                <w:rFonts w:ascii="Arial" w:hAnsi="Arial" w:cs="Arial" w:hint="cs"/>
                <w:b/>
                <w:bCs/>
                <w:sz w:val="27"/>
                <w:szCs w:val="27"/>
                <w:rtl/>
              </w:rPr>
              <w:t>الاستجابة</w:t>
            </w:r>
          </w:p>
        </w:tc>
        <w:tc>
          <w:tcPr>
            <w:tcW w:w="4843" w:type="dxa"/>
            <w:gridSpan w:val="2"/>
          </w:tcPr>
          <w:p w14:paraId="1FF60B0C" w14:textId="247E26E7" w:rsidR="009F020D" w:rsidRPr="00A142B4" w:rsidRDefault="009F020D" w:rsidP="005D2223">
            <w:pPr>
              <w:bidi/>
              <w:spacing w:before="120" w:after="80"/>
              <w:jc w:val="right"/>
              <w:rPr>
                <w:b/>
                <w:bCs/>
                <w:i/>
                <w:iCs/>
                <w:sz w:val="32"/>
                <w:szCs w:val="32"/>
                <w:rtl/>
              </w:rPr>
            </w:pPr>
            <w:r w:rsidRPr="00A142B4">
              <w:rPr>
                <w:rFonts w:hint="cs"/>
                <w:color w:val="E30613" w:themeColor="accent2"/>
                <w:sz w:val="24"/>
                <w:szCs w:val="24"/>
                <w:rtl/>
              </w:rPr>
              <w:t>النص: ½ صفحة بحدٍ أقصى</w:t>
            </w:r>
          </w:p>
        </w:tc>
      </w:tr>
      <w:tr w:rsidR="009F020D" w:rsidRPr="00A142B4" w14:paraId="626E1B48" w14:textId="77777777" w:rsidTr="005D2223">
        <w:trPr>
          <w:trHeight w:val="115"/>
        </w:trPr>
        <w:tc>
          <w:tcPr>
            <w:tcW w:w="1246" w:type="dxa"/>
            <w:tcBorders>
              <w:top w:val="single" w:sz="12" w:space="0" w:color="00B050"/>
            </w:tcBorders>
          </w:tcPr>
          <w:p w14:paraId="0D55DE5A" w14:textId="77777777" w:rsidR="009F020D" w:rsidRPr="005B6D6C" w:rsidRDefault="009F020D" w:rsidP="005D2223">
            <w:pPr>
              <w:ind w:left="57"/>
              <w:rPr>
                <w:noProof/>
                <w:sz w:val="4"/>
                <w:szCs w:val="4"/>
                <w:lang w:eastAsia="zh-TW"/>
              </w:rPr>
            </w:pPr>
          </w:p>
        </w:tc>
        <w:tc>
          <w:tcPr>
            <w:tcW w:w="3996" w:type="dxa"/>
            <w:gridSpan w:val="2"/>
          </w:tcPr>
          <w:p w14:paraId="323FDE7D" w14:textId="77777777" w:rsidR="009F020D" w:rsidRPr="00A142B4" w:rsidRDefault="009F020D" w:rsidP="005D2223">
            <w:pPr>
              <w:ind w:left="57"/>
              <w:rPr>
                <w:rFonts w:ascii="Arial" w:hAnsi="Arial" w:cs="Arial"/>
                <w:noProof/>
                <w:sz w:val="4"/>
                <w:szCs w:val="4"/>
                <w:lang w:val="ru-RU" w:eastAsia="zh-TW"/>
              </w:rPr>
            </w:pPr>
          </w:p>
        </w:tc>
        <w:tc>
          <w:tcPr>
            <w:tcW w:w="4828" w:type="dxa"/>
          </w:tcPr>
          <w:p w14:paraId="5747394D" w14:textId="723DDCCC" w:rsidR="009F020D" w:rsidRPr="00A142B4" w:rsidRDefault="009F020D" w:rsidP="005D2223">
            <w:pPr>
              <w:rPr>
                <w:color w:val="E30613" w:themeColor="accent2"/>
                <w:sz w:val="4"/>
                <w:szCs w:val="4"/>
              </w:rPr>
            </w:pPr>
          </w:p>
        </w:tc>
      </w:tr>
    </w:tbl>
    <w:p w14:paraId="60BEE5D1" w14:textId="1D7E1C01" w:rsidR="002B5BD8" w:rsidRPr="00A142B4" w:rsidRDefault="002B5BD8" w:rsidP="009F020D">
      <w:pPr>
        <w:pBdr>
          <w:bottom w:val="dotted" w:sz="4" w:space="1" w:color="auto"/>
        </w:pBdr>
        <w:bidi/>
        <w:spacing w:before="600"/>
        <w:rPr>
          <w:b/>
          <w:bCs/>
          <w:color w:val="009640" w:themeColor="accent4"/>
          <w:rtl/>
        </w:rPr>
      </w:pPr>
      <w:r w:rsidRPr="00A142B4">
        <w:rPr>
          <w:rFonts w:hint="cs"/>
          <w:b/>
          <w:bCs/>
          <w:color w:val="009640" w:themeColor="accent4"/>
          <w:rtl/>
        </w:rPr>
        <w:t>التقدم المحرز في مجال الحماية</w:t>
      </w:r>
    </w:p>
    <w:p w14:paraId="52AA2BBA" w14:textId="54D941E7" w:rsidR="002B5BD8" w:rsidRPr="00A142B4" w:rsidRDefault="00B92156" w:rsidP="002B5BD8">
      <w:pPr>
        <w:bidi/>
        <w:jc w:val="both"/>
        <w:rPr>
          <w:color w:val="000000"/>
          <w:sz w:val="20"/>
          <w:szCs w:val="20"/>
          <w:rtl/>
        </w:rPr>
      </w:pPr>
      <w:r>
        <w:rPr>
          <w:rFonts w:hint="cs"/>
          <w:noProof/>
          <w:rtl/>
        </w:rPr>
        <mc:AlternateContent>
          <mc:Choice Requires="wpg">
            <w:drawing>
              <wp:anchor distT="0" distB="0" distL="114300" distR="114300" simplePos="0" relativeHeight="251657228" behindDoc="1" locked="0" layoutInCell="1" allowOverlap="1" wp14:anchorId="3DCD5DC8" wp14:editId="5DAAC9AD">
                <wp:simplePos x="0" y="0"/>
                <wp:positionH relativeFrom="column">
                  <wp:posOffset>0</wp:posOffset>
                </wp:positionH>
                <wp:positionV relativeFrom="paragraph">
                  <wp:posOffset>184150</wp:posOffset>
                </wp:positionV>
                <wp:extent cx="3132000" cy="3446280"/>
                <wp:effectExtent l="0" t="0" r="0" b="1905"/>
                <wp:wrapTight wrapText="bothSides">
                  <wp:wrapPolygon edited="0">
                    <wp:start x="0" y="0"/>
                    <wp:lineTo x="0" y="21493"/>
                    <wp:lineTo x="21416" y="21493"/>
                    <wp:lineTo x="21416" y="0"/>
                    <wp:lineTo x="0" y="0"/>
                  </wp:wrapPolygon>
                </wp:wrapTight>
                <wp:docPr id="14" name="Группа 14"/>
                <wp:cNvGraphicFramePr/>
                <a:graphic xmlns:a="http://schemas.openxmlformats.org/drawingml/2006/main">
                  <a:graphicData uri="http://schemas.microsoft.com/office/word/2010/wordprocessingGroup">
                    <wpg:wgp>
                      <wpg:cNvGrpSpPr/>
                      <wpg:grpSpPr>
                        <a:xfrm>
                          <a:off x="0" y="0"/>
                          <a:ext cx="3132000" cy="3446280"/>
                          <a:chOff x="0" y="0"/>
                          <a:chExt cx="3133090" cy="3447415"/>
                        </a:xfrm>
                      </wpg:grpSpPr>
                      <pic:pic xmlns:pic="http://schemas.openxmlformats.org/drawingml/2006/picture">
                        <pic:nvPicPr>
                          <pic:cNvPr id="15" name="Shape 1"/>
                          <pic:cNvPicPr/>
                        </pic:nvPicPr>
                        <pic:blipFill>
                          <a:blip r:embed="rId14"/>
                          <a:stretch/>
                        </pic:blipFill>
                        <pic:spPr>
                          <a:xfrm>
                            <a:off x="0" y="0"/>
                            <a:ext cx="3133090" cy="3447415"/>
                          </a:xfrm>
                          <a:prstGeom prst="rect">
                            <a:avLst/>
                          </a:prstGeom>
                        </pic:spPr>
                      </pic:pic>
                      <wps:wsp>
                        <wps:cNvPr id="17" name="Надпись 17"/>
                        <wps:cNvSpPr txBox="1">
                          <a:spLocks noChangeArrowheads="1"/>
                        </wps:cNvSpPr>
                        <wps:spPr bwMode="auto">
                          <a:xfrm>
                            <a:off x="107950" y="323850"/>
                            <a:ext cx="1263650" cy="165600"/>
                          </a:xfrm>
                          <a:prstGeom prst="rect">
                            <a:avLst/>
                          </a:prstGeom>
                          <a:solidFill>
                            <a:schemeClr val="bg1"/>
                          </a:solidFill>
                          <a:ln w="9525">
                            <a:noFill/>
                            <a:miter lim="800000"/>
                            <a:headEnd/>
                            <a:tailEnd/>
                          </a:ln>
                        </wps:spPr>
                        <wps:txbx>
                          <w:txbxContent>
                            <w:p w14:paraId="7801D986" w14:textId="77777777" w:rsidR="00B92156" w:rsidRPr="00B92156" w:rsidRDefault="00B92156" w:rsidP="00B92156">
                              <w:pPr>
                                <w:bidi/>
                                <w:spacing w:after="110"/>
                                <w:rPr>
                                  <w:rFonts w:ascii="Calibri" w:hAnsi="Calibri" w:cs="Calibri"/>
                                  <w:b/>
                                  <w:sz w:val="14"/>
                                  <w:szCs w:val="14"/>
                                  <w:rtl/>
                                </w:rPr>
                              </w:pPr>
                              <w:r>
                                <w:rPr>
                                  <w:rFonts w:ascii="Calibri" w:hAnsi="Calibri" w:hint="cs"/>
                                  <w:b/>
                                  <w:bCs/>
                                  <w:sz w:val="14"/>
                                  <w:szCs w:val="14"/>
                                  <w:rtl/>
                                </w:rPr>
                                <w:t xml:space="preserve">عدد القيود المفروضة </w:t>
                              </w:r>
                              <w:r>
                                <w:rPr>
                                  <w:rFonts w:ascii="Calibri" w:hAnsi="Calibri" w:hint="cs"/>
                                  <w:b/>
                                  <w:bCs/>
                                  <w:color w:val="000000"/>
                                  <w:sz w:val="14"/>
                                  <w:szCs w:val="14"/>
                                  <w:rtl/>
                                </w:rPr>
                                <w:t xml:space="preserve">على </w:t>
                              </w:r>
                              <w:r>
                                <w:rPr>
                                  <w:rFonts w:ascii="Calibri" w:hAnsi="Calibri" w:hint="cs"/>
                                  <w:b/>
                                  <w:bCs/>
                                  <w:sz w:val="14"/>
                                  <w:szCs w:val="14"/>
                                  <w:rtl/>
                                </w:rPr>
                                <w:t>الوصول</w:t>
                              </w:r>
                            </w:p>
                          </w:txbxContent>
                        </wps:txbx>
                        <wps:bodyPr rot="0" vert="horz" wrap="square" lIns="0" tIns="0" rIns="0" bIns="0" anchor="t" anchorCtr="0">
                          <a:noAutofit/>
                        </wps:bodyPr>
                      </wps:wsp>
                      <wps:wsp>
                        <wps:cNvPr id="18" name="Надпись 18"/>
                        <wps:cNvSpPr txBox="1">
                          <a:spLocks noChangeArrowheads="1"/>
                        </wps:cNvSpPr>
                        <wps:spPr bwMode="auto">
                          <a:xfrm>
                            <a:off x="364250" y="546699"/>
                            <a:ext cx="186690" cy="891576"/>
                          </a:xfrm>
                          <a:prstGeom prst="rect">
                            <a:avLst/>
                          </a:prstGeom>
                          <a:solidFill>
                            <a:schemeClr val="bg1"/>
                          </a:solidFill>
                          <a:ln w="9525">
                            <a:noFill/>
                            <a:miter lim="800000"/>
                            <a:headEnd/>
                            <a:tailEnd/>
                          </a:ln>
                        </wps:spPr>
                        <wps:txbx>
                          <w:txbxContent>
                            <w:p w14:paraId="7A02F20C" w14:textId="77777777" w:rsidR="00B92156" w:rsidRPr="00B92156" w:rsidRDefault="00B92156" w:rsidP="00BE5E0B">
                              <w:pPr>
                                <w:pStyle w:val="Picturecaption0"/>
                                <w:bidi/>
                                <w:jc w:val="right"/>
                                <w:rPr>
                                  <w:rFonts w:ascii="Calibri" w:hAnsi="Calibri" w:cs="Calibri"/>
                                  <w:sz w:val="14"/>
                                  <w:szCs w:val="14"/>
                                  <w:rtl/>
                                </w:rPr>
                              </w:pPr>
                              <w:r>
                                <w:rPr>
                                  <w:rFonts w:ascii="Calibri" w:hAnsi="Calibri" w:hint="cs"/>
                                  <w:sz w:val="14"/>
                                  <w:szCs w:val="14"/>
                                  <w:rtl/>
                                </w:rPr>
                                <w:t>&gt;50</w:t>
                              </w:r>
                            </w:p>
                            <w:p w14:paraId="5E0CA6AD" w14:textId="77777777" w:rsidR="00B92156" w:rsidRPr="00B92156" w:rsidRDefault="00B92156" w:rsidP="00BE5E0B">
                              <w:pPr>
                                <w:pStyle w:val="Picturecaption0"/>
                                <w:bidi/>
                                <w:jc w:val="right"/>
                                <w:rPr>
                                  <w:rFonts w:ascii="Calibri" w:hAnsi="Calibri" w:cs="Calibri"/>
                                  <w:sz w:val="14"/>
                                  <w:szCs w:val="14"/>
                                  <w:rtl/>
                                </w:rPr>
                              </w:pPr>
                              <w:r>
                                <w:rPr>
                                  <w:rFonts w:ascii="Calibri" w:hAnsi="Calibri" w:hint="cs"/>
                                  <w:sz w:val="14"/>
                                  <w:szCs w:val="14"/>
                                  <w:rtl/>
                                </w:rPr>
                                <w:t>&gt;25</w:t>
                              </w:r>
                            </w:p>
                            <w:p w14:paraId="26631F7A" w14:textId="2179DC9A" w:rsidR="00B92156" w:rsidRPr="00B92156" w:rsidRDefault="009720C0" w:rsidP="00BE5E0B">
                              <w:pPr>
                                <w:pStyle w:val="Picturecaption0"/>
                                <w:bidi/>
                                <w:jc w:val="right"/>
                                <w:rPr>
                                  <w:rFonts w:ascii="Calibri" w:hAnsi="Calibri" w:cs="Calibri"/>
                                  <w:sz w:val="14"/>
                                  <w:szCs w:val="14"/>
                                  <w:rtl/>
                                </w:rPr>
                              </w:pPr>
                              <w:r>
                                <w:rPr>
                                  <w:rFonts w:ascii="Calibri" w:hAnsi="Calibri" w:hint="cs"/>
                                  <w:sz w:val="14"/>
                                  <w:szCs w:val="14"/>
                                  <w:rtl/>
                                </w:rPr>
                                <w:t>&gt;15</w:t>
                              </w:r>
                            </w:p>
                            <w:p w14:paraId="43BB62FD" w14:textId="77777777" w:rsidR="00B92156" w:rsidRPr="00B92156" w:rsidRDefault="00B92156" w:rsidP="00BE5E0B">
                              <w:pPr>
                                <w:bidi/>
                                <w:spacing w:after="180"/>
                                <w:jc w:val="right"/>
                                <w:rPr>
                                  <w:rFonts w:ascii="Calibri" w:hAnsi="Calibri" w:cs="Calibri"/>
                                  <w:b/>
                                  <w:sz w:val="14"/>
                                  <w:szCs w:val="14"/>
                                  <w:rtl/>
                                </w:rPr>
                              </w:pPr>
                              <w:r>
                                <w:rPr>
                                  <w:rFonts w:ascii="Calibri" w:hAnsi="Calibri" w:hint="cs"/>
                                  <w:b/>
                                  <w:bCs/>
                                  <w:sz w:val="14"/>
                                  <w:szCs w:val="14"/>
                                  <w:rtl/>
                                </w:rPr>
                                <w:t>&gt;5</w:t>
                              </w:r>
                            </w:p>
                          </w:txbxContent>
                        </wps:txbx>
                        <wps:bodyPr rot="0" vert="horz" wrap="square" lIns="0" tIns="0" rIns="0" bIns="0" anchor="t" anchorCtr="0">
                          <a:noAutofit/>
                        </wps:bodyPr>
                      </wps:wsp>
                      <wps:wsp>
                        <wps:cNvPr id="19" name="Надпись 19"/>
                        <wps:cNvSpPr txBox="1">
                          <a:spLocks noChangeArrowheads="1"/>
                        </wps:cNvSpPr>
                        <wps:spPr bwMode="auto">
                          <a:xfrm>
                            <a:off x="336431" y="1793240"/>
                            <a:ext cx="691200" cy="835200"/>
                          </a:xfrm>
                          <a:prstGeom prst="rect">
                            <a:avLst/>
                          </a:prstGeom>
                          <a:solidFill>
                            <a:schemeClr val="bg1"/>
                          </a:solidFill>
                          <a:ln w="9525">
                            <a:noFill/>
                            <a:miter lim="800000"/>
                            <a:headEnd/>
                            <a:tailEnd/>
                          </a:ln>
                        </wps:spPr>
                        <wps:txbx>
                          <w:txbxContent>
                            <w:p w14:paraId="06D14B52" w14:textId="4A915161" w:rsidR="00B92156" w:rsidRPr="00B92156" w:rsidRDefault="008F7861" w:rsidP="00BE5E0B">
                              <w:pPr>
                                <w:pStyle w:val="Picturecaption0"/>
                                <w:bidi/>
                                <w:spacing w:after="140"/>
                                <w:jc w:val="right"/>
                                <w:rPr>
                                  <w:rFonts w:ascii="Calibri" w:hAnsi="Calibri" w:cs="Calibri"/>
                                  <w:sz w:val="14"/>
                                  <w:szCs w:val="14"/>
                                  <w:rtl/>
                                </w:rPr>
                              </w:pPr>
                              <w:r>
                                <w:rPr>
                                  <w:rFonts w:ascii="Calibri" w:hAnsi="Calibri" w:hint="cs"/>
                                  <w:sz w:val="14"/>
                                  <w:szCs w:val="14"/>
                                  <w:rtl/>
                                </w:rPr>
                                <w:t>الأمن</w:t>
                              </w:r>
                            </w:p>
                            <w:p w14:paraId="2643403D" w14:textId="77777777" w:rsidR="00B92156" w:rsidRPr="00B92156" w:rsidRDefault="00B92156" w:rsidP="00BE5E0B">
                              <w:pPr>
                                <w:pStyle w:val="Picturecaption0"/>
                                <w:bidi/>
                                <w:spacing w:after="160"/>
                                <w:jc w:val="right"/>
                                <w:rPr>
                                  <w:rFonts w:ascii="Calibri" w:hAnsi="Calibri" w:cs="Calibri"/>
                                  <w:sz w:val="14"/>
                                  <w:szCs w:val="14"/>
                                  <w:rtl/>
                                </w:rPr>
                              </w:pPr>
                              <w:r>
                                <w:rPr>
                                  <w:rFonts w:ascii="Calibri" w:hAnsi="Calibri" w:hint="cs"/>
                                  <w:sz w:val="14"/>
                                  <w:szCs w:val="14"/>
                                  <w:rtl/>
                                </w:rPr>
                                <w:t>التنقلات</w:t>
                              </w:r>
                            </w:p>
                            <w:p w14:paraId="7D042784" w14:textId="77777777" w:rsidR="00B92156" w:rsidRPr="00B92156" w:rsidRDefault="00B92156" w:rsidP="00BE5E0B">
                              <w:pPr>
                                <w:pStyle w:val="Picturecaption0"/>
                                <w:bidi/>
                                <w:spacing w:after="160"/>
                                <w:jc w:val="right"/>
                                <w:rPr>
                                  <w:rFonts w:ascii="Calibri" w:hAnsi="Calibri" w:cs="Calibri"/>
                                  <w:sz w:val="14"/>
                                  <w:szCs w:val="14"/>
                                  <w:rtl/>
                                </w:rPr>
                              </w:pPr>
                              <w:r>
                                <w:rPr>
                                  <w:rFonts w:ascii="Calibri" w:hAnsi="Calibri" w:hint="cs"/>
                                  <w:sz w:val="14"/>
                                  <w:szCs w:val="14"/>
                                  <w:rtl/>
                                </w:rPr>
                                <w:t>الشؤون الإدارية</w:t>
                              </w:r>
                            </w:p>
                            <w:p w14:paraId="236CFE79" w14:textId="77777777" w:rsidR="00B92156" w:rsidRPr="00B92156" w:rsidRDefault="00B92156" w:rsidP="00BE5E0B">
                              <w:pPr>
                                <w:bidi/>
                                <w:spacing w:after="110"/>
                                <w:jc w:val="right"/>
                                <w:rPr>
                                  <w:rFonts w:ascii="Calibri" w:hAnsi="Calibri" w:cs="Calibri"/>
                                  <w:b/>
                                  <w:sz w:val="14"/>
                                  <w:szCs w:val="14"/>
                                  <w:rtl/>
                                </w:rPr>
                              </w:pPr>
                              <w:r>
                                <w:rPr>
                                  <w:rFonts w:ascii="Calibri" w:hAnsi="Calibri" w:hint="cs"/>
                                  <w:b/>
                                  <w:bCs/>
                                  <w:sz w:val="14"/>
                                  <w:szCs w:val="14"/>
                                  <w:rtl/>
                                </w:rPr>
                                <w:t>التدخل</w:t>
                              </w:r>
                            </w:p>
                          </w:txbxContent>
                        </wps:txbx>
                        <wps:bodyPr rot="0" vert="horz" wrap="square" lIns="0" tIns="0" rIns="0" bIns="0" anchor="t" anchorCtr="0">
                          <a:noAutofit/>
                        </wps:bodyPr>
                      </wps:wsp>
                      <wps:wsp>
                        <wps:cNvPr id="20" name="Надпись 20"/>
                        <wps:cNvSpPr txBox="1">
                          <a:spLocks noChangeArrowheads="1"/>
                        </wps:cNvSpPr>
                        <wps:spPr bwMode="auto">
                          <a:xfrm>
                            <a:off x="107950" y="1578634"/>
                            <a:ext cx="825440" cy="163902"/>
                          </a:xfrm>
                          <a:prstGeom prst="rect">
                            <a:avLst/>
                          </a:prstGeom>
                          <a:solidFill>
                            <a:schemeClr val="bg1"/>
                          </a:solidFill>
                          <a:ln w="9525">
                            <a:noFill/>
                            <a:miter lim="800000"/>
                            <a:headEnd/>
                            <a:tailEnd/>
                          </a:ln>
                        </wps:spPr>
                        <wps:txbx>
                          <w:txbxContent>
                            <w:p w14:paraId="276B23D4" w14:textId="77777777" w:rsidR="00B92156" w:rsidRPr="0030599D" w:rsidRDefault="00B92156" w:rsidP="00BE5E0B">
                              <w:pPr>
                                <w:bidi/>
                                <w:spacing w:after="110"/>
                                <w:jc w:val="right"/>
                                <w:rPr>
                                  <w:rFonts w:ascii="Calibri" w:hAnsi="Calibri" w:cs="Calibri"/>
                                  <w:b/>
                                  <w:sz w:val="14"/>
                                  <w:szCs w:val="14"/>
                                  <w:rtl/>
                                </w:rPr>
                              </w:pPr>
                              <w:r>
                                <w:rPr>
                                  <w:rFonts w:ascii="Calibri" w:hAnsi="Calibri" w:hint="cs"/>
                                  <w:b/>
                                  <w:bCs/>
                                  <w:sz w:val="14"/>
                                  <w:szCs w:val="14"/>
                                  <w:rtl/>
                                </w:rPr>
                                <w:t>نوع القيد</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CD5DC8" id="Группа 14" o:spid="_x0000_s1039" style="position:absolute;left:0;text-align:left;margin-left:0;margin-top:14.5pt;width:246.6pt;height:271.35pt;z-index:-251659252;mso-width-relative:margin;mso-height-relative:margin" coordsize="31330,34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">
                <v:shape id="Shape 1" o:spid="_x0000_s1040" type="#_x0000_t75" style="position:absolute;width:31330;height:34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">
                  <v:imagedata r:id="rId15" o:title=""/>
                </v:shape>
                <v:shape id="Надпись 17" o:spid="_x0000_s1041" type="#_x0000_t202" style="position:absolute;left:1079;top:3238;width:12637;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" fillcolor="white [3212]" stroked="f">
                  <v:textbox inset="0,0,0,0">
                    <w:txbxContent>
                      <w:p w14:paraId="7801D986" w14:textId="77777777" w:rsidR="00B92156" w:rsidRPr="00B92156" w:rsidRDefault="00B92156" w:rsidP="00B92156">
                        <w:pPr>
                          <w:bidi/>
                          <w:spacing w:after="110"/>
                          <w:rPr>
                            <w:rFonts w:ascii="Calibri" w:hAnsi="Calibri" w:cs="Calibri"/>
                            <w:b/>
                            <w:sz w:val="14"/>
                            <w:szCs w:val="14"/>
                            <w:rtl/>
                          </w:rPr>
                        </w:pPr>
                        <w:r>
                          <w:rPr>
                            <w:rFonts w:ascii="Calibri" w:hAnsi="Calibri" w:hint="cs"/>
                            <w:b/>
                            <w:bCs/>
                            <w:sz w:val="14"/>
                            <w:szCs w:val="14"/>
                            <w:rtl/>
                          </w:rPr>
                          <w:t xml:space="preserve">عدد القيود المفروضة </w:t>
                        </w:r>
                        <w:r>
                          <w:rPr>
                            <w:rFonts w:ascii="Calibri" w:hAnsi="Calibri" w:hint="cs"/>
                            <w:b/>
                            <w:bCs/>
                            <w:color w:val="000000"/>
                            <w:sz w:val="14"/>
                            <w:szCs w:val="14"/>
                            <w:rtl/>
                          </w:rPr>
                          <w:t xml:space="preserve">على </w:t>
                        </w:r>
                        <w:r>
                          <w:rPr>
                            <w:rFonts w:ascii="Calibri" w:hAnsi="Calibri" w:hint="cs"/>
                            <w:b/>
                            <w:bCs/>
                            <w:sz w:val="14"/>
                            <w:szCs w:val="14"/>
                            <w:rtl/>
                          </w:rPr>
                          <w:t>الوصول</w:t>
                        </w:r>
                      </w:p>
                    </w:txbxContent>
                  </v:textbox>
                </v:shape>
                <v:shape id="Надпись 18" o:spid="_x0000_s1042" type="#_x0000_t202" style="position:absolute;left:3642;top:5466;width:1867;height:8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" fillcolor="white [3212]" stroked="f">
                  <v:textbox inset="0,0,0,0">
                    <w:txbxContent>
                      <w:p w14:paraId="7A02F20C" w14:textId="77777777" w:rsidR="00B92156" w:rsidRPr="00B92156" w:rsidRDefault="00B92156" w:rsidP="00BE5E0B">
                        <w:pPr>
                          <w:pStyle w:val="Picturecaption0"/>
                          <w:bidi/>
                          <w:jc w:val="right"/>
                          <w:rPr>
                            <w:rFonts w:ascii="Calibri" w:hAnsi="Calibri" w:cs="Calibri"/>
                            <w:sz w:val="14"/>
                            <w:szCs w:val="14"/>
                            <w:rtl/>
                          </w:rPr>
                        </w:pPr>
                        <w:r>
                          <w:rPr>
                            <w:rFonts w:ascii="Calibri" w:hAnsi="Calibri" w:hint="cs"/>
                            <w:sz w:val="14"/>
                            <w:szCs w:val="14"/>
                            <w:rtl/>
                          </w:rPr>
                          <w:t>&gt;50</w:t>
                        </w:r>
                      </w:p>
                      <w:p w14:paraId="5E0CA6AD" w14:textId="77777777" w:rsidR="00B92156" w:rsidRPr="00B92156" w:rsidRDefault="00B92156" w:rsidP="00BE5E0B">
                        <w:pPr>
                          <w:pStyle w:val="Picturecaption0"/>
                          <w:bidi/>
                          <w:jc w:val="right"/>
                          <w:rPr>
                            <w:rFonts w:ascii="Calibri" w:hAnsi="Calibri" w:cs="Calibri"/>
                            <w:sz w:val="14"/>
                            <w:szCs w:val="14"/>
                            <w:rtl/>
                          </w:rPr>
                        </w:pPr>
                        <w:r>
                          <w:rPr>
                            <w:rFonts w:ascii="Calibri" w:hAnsi="Calibri" w:hint="cs"/>
                            <w:sz w:val="14"/>
                            <w:szCs w:val="14"/>
                            <w:rtl/>
                          </w:rPr>
                          <w:t>&gt;25</w:t>
                        </w:r>
                      </w:p>
                      <w:p w14:paraId="26631F7A" w14:textId="2179DC9A" w:rsidR="00B92156" w:rsidRPr="00B92156" w:rsidRDefault="009720C0" w:rsidP="00BE5E0B">
                        <w:pPr>
                          <w:pStyle w:val="Picturecaption0"/>
                          <w:bidi/>
                          <w:jc w:val="right"/>
                          <w:rPr>
                            <w:rFonts w:ascii="Calibri" w:hAnsi="Calibri" w:cs="Calibri"/>
                            <w:sz w:val="14"/>
                            <w:szCs w:val="14"/>
                            <w:rtl/>
                          </w:rPr>
                        </w:pPr>
                        <w:r>
                          <w:rPr>
                            <w:rFonts w:ascii="Calibri" w:hAnsi="Calibri" w:hint="cs"/>
                            <w:sz w:val="14"/>
                            <w:szCs w:val="14"/>
                            <w:rtl/>
                          </w:rPr>
                          <w:t>&gt;15</w:t>
                        </w:r>
                      </w:p>
                      <w:p w14:paraId="43BB62FD" w14:textId="77777777" w:rsidR="00B92156" w:rsidRPr="00B92156" w:rsidRDefault="00B92156" w:rsidP="00BE5E0B">
                        <w:pPr>
                          <w:bidi/>
                          <w:spacing w:after="180"/>
                          <w:jc w:val="right"/>
                          <w:rPr>
                            <w:rFonts w:ascii="Calibri" w:hAnsi="Calibri" w:cs="Calibri"/>
                            <w:b/>
                            <w:sz w:val="14"/>
                            <w:szCs w:val="14"/>
                            <w:rtl/>
                          </w:rPr>
                        </w:pPr>
                        <w:r>
                          <w:rPr>
                            <w:rFonts w:ascii="Calibri" w:hAnsi="Calibri" w:hint="cs"/>
                            <w:b/>
                            <w:bCs/>
                            <w:sz w:val="14"/>
                            <w:szCs w:val="14"/>
                            <w:rtl/>
                          </w:rPr>
                          <w:t>&gt;5</w:t>
                        </w:r>
                      </w:p>
                    </w:txbxContent>
                  </v:textbox>
                </v:shape>
                <v:shape id="Надпись 19" o:spid="_x0000_s1043" type="#_x0000_t202" style="position:absolute;left:3364;top:17932;width:6912;height:8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" fillcolor="white [3212]" stroked="f">
                  <v:textbox inset="0,0,0,0">
                    <w:txbxContent>
                      <w:p w14:paraId="06D14B52" w14:textId="4A915161" w:rsidR="00B92156" w:rsidRPr="00B92156" w:rsidRDefault="008F7861" w:rsidP="00BE5E0B">
                        <w:pPr>
                          <w:pStyle w:val="Picturecaption0"/>
                          <w:bidi/>
                          <w:spacing w:after="140"/>
                          <w:jc w:val="right"/>
                          <w:rPr>
                            <w:rFonts w:ascii="Calibri" w:hAnsi="Calibri" w:cs="Calibri"/>
                            <w:sz w:val="14"/>
                            <w:szCs w:val="14"/>
                            <w:rtl/>
                          </w:rPr>
                        </w:pPr>
                        <w:r>
                          <w:rPr>
                            <w:rFonts w:ascii="Calibri" w:hAnsi="Calibri" w:hint="cs"/>
                            <w:sz w:val="14"/>
                            <w:szCs w:val="14"/>
                            <w:rtl/>
                          </w:rPr>
                          <w:t>الأمن</w:t>
                        </w:r>
                      </w:p>
                      <w:p w14:paraId="2643403D" w14:textId="77777777" w:rsidR="00B92156" w:rsidRPr="00B92156" w:rsidRDefault="00B92156" w:rsidP="00BE5E0B">
                        <w:pPr>
                          <w:pStyle w:val="Picturecaption0"/>
                          <w:bidi/>
                          <w:spacing w:after="160"/>
                          <w:jc w:val="right"/>
                          <w:rPr>
                            <w:rFonts w:ascii="Calibri" w:hAnsi="Calibri" w:cs="Calibri"/>
                            <w:sz w:val="14"/>
                            <w:szCs w:val="14"/>
                            <w:rtl/>
                          </w:rPr>
                        </w:pPr>
                        <w:r>
                          <w:rPr>
                            <w:rFonts w:ascii="Calibri" w:hAnsi="Calibri" w:hint="cs"/>
                            <w:sz w:val="14"/>
                            <w:szCs w:val="14"/>
                            <w:rtl/>
                          </w:rPr>
                          <w:t>التنقلات</w:t>
                        </w:r>
                      </w:p>
                      <w:p w14:paraId="7D042784" w14:textId="77777777" w:rsidR="00B92156" w:rsidRPr="00B92156" w:rsidRDefault="00B92156" w:rsidP="00BE5E0B">
                        <w:pPr>
                          <w:pStyle w:val="Picturecaption0"/>
                          <w:bidi/>
                          <w:spacing w:after="160"/>
                          <w:jc w:val="right"/>
                          <w:rPr>
                            <w:rFonts w:ascii="Calibri" w:hAnsi="Calibri" w:cs="Calibri"/>
                            <w:sz w:val="14"/>
                            <w:szCs w:val="14"/>
                            <w:rtl/>
                          </w:rPr>
                        </w:pPr>
                        <w:r>
                          <w:rPr>
                            <w:rFonts w:ascii="Calibri" w:hAnsi="Calibri" w:hint="cs"/>
                            <w:sz w:val="14"/>
                            <w:szCs w:val="14"/>
                            <w:rtl/>
                          </w:rPr>
                          <w:t>الشؤون الإدارية</w:t>
                        </w:r>
                      </w:p>
                      <w:p w14:paraId="236CFE79" w14:textId="77777777" w:rsidR="00B92156" w:rsidRPr="00B92156" w:rsidRDefault="00B92156" w:rsidP="00BE5E0B">
                        <w:pPr>
                          <w:bidi/>
                          <w:spacing w:after="110"/>
                          <w:jc w:val="right"/>
                          <w:rPr>
                            <w:rFonts w:ascii="Calibri" w:hAnsi="Calibri" w:cs="Calibri"/>
                            <w:b/>
                            <w:sz w:val="14"/>
                            <w:szCs w:val="14"/>
                            <w:rtl/>
                          </w:rPr>
                        </w:pPr>
                        <w:r>
                          <w:rPr>
                            <w:rFonts w:ascii="Calibri" w:hAnsi="Calibri" w:hint="cs"/>
                            <w:b/>
                            <w:bCs/>
                            <w:sz w:val="14"/>
                            <w:szCs w:val="14"/>
                            <w:rtl/>
                          </w:rPr>
                          <w:t>التدخل</w:t>
                        </w:r>
                      </w:p>
                    </w:txbxContent>
                  </v:textbox>
                </v:shape>
                <v:shape id="Надпись 20" o:spid="_x0000_s1044" type="#_x0000_t202" style="position:absolute;left:1079;top:15786;width:8254;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" fillcolor="white [3212]" stroked="f">
                  <v:textbox inset="0,0,0,0">
                    <w:txbxContent>
                      <w:p w14:paraId="276B23D4" w14:textId="77777777" w:rsidR="00B92156" w:rsidRPr="0030599D" w:rsidRDefault="00B92156" w:rsidP="00BE5E0B">
                        <w:pPr>
                          <w:bidi/>
                          <w:spacing w:after="110"/>
                          <w:jc w:val="right"/>
                          <w:rPr>
                            <w:rFonts w:ascii="Calibri" w:hAnsi="Calibri" w:cs="Calibri"/>
                            <w:b/>
                            <w:sz w:val="14"/>
                            <w:szCs w:val="14"/>
                            <w:rtl/>
                          </w:rPr>
                        </w:pPr>
                        <w:r>
                          <w:rPr>
                            <w:rFonts w:ascii="Calibri" w:hAnsi="Calibri" w:hint="cs"/>
                            <w:b/>
                            <w:bCs/>
                            <w:sz w:val="14"/>
                            <w:szCs w:val="14"/>
                            <w:rtl/>
                          </w:rPr>
                          <w:t>نوع القيد</w:t>
                        </w:r>
                      </w:p>
                    </w:txbxContent>
                  </v:textbox>
                </v:shape>
                <w10:wrap type="tight"/>
              </v:group>
            </w:pict>
          </mc:Fallback>
        </mc:AlternateContent>
      </w:r>
      <w:r w:rsidRPr="00A142B4">
        <w:rPr>
          <w:rFonts w:hint="cs"/>
          <w:color w:val="000000"/>
          <w:sz w:val="20"/>
          <w:szCs w:val="20"/>
          <w:rtl/>
        </w:rPr>
        <w:t xml:space="preserve">بدءًا من شباط/فبراير 2022، يعكف </w:t>
      </w:r>
      <w:r w:rsidRPr="00A142B4">
        <w:rPr>
          <w:rFonts w:hint="cs"/>
          <w:b/>
          <w:bCs/>
          <w:color w:val="000000"/>
          <w:sz w:val="20"/>
          <w:szCs w:val="20"/>
          <w:rtl/>
        </w:rPr>
        <w:t>32 شريك حماية</w:t>
      </w:r>
      <w:r w:rsidRPr="00A142B4">
        <w:rPr>
          <w:rFonts w:hint="cs"/>
          <w:color w:val="000000"/>
          <w:sz w:val="20"/>
          <w:szCs w:val="20"/>
          <w:rtl/>
        </w:rPr>
        <w:t xml:space="preserve"> على تلبية الاحتياجات المتعلقة بالحماية لأكثر من 3 ملايين شخص محتاج. وبلغ </w:t>
      </w:r>
      <w:r w:rsidRPr="00A142B4">
        <w:rPr>
          <w:rFonts w:hint="cs"/>
          <w:b/>
          <w:bCs/>
          <w:color w:val="000000"/>
          <w:sz w:val="20"/>
          <w:szCs w:val="20"/>
          <w:rtl/>
        </w:rPr>
        <w:t>عدد الأشخاص المشمولين ما يقرب من 250000 شخصًا في شهري كانون الثاني/يناير وشباط/فبراير 2022</w:t>
      </w:r>
      <w:r w:rsidRPr="00A142B4">
        <w:rPr>
          <w:rFonts w:hint="cs"/>
          <w:color w:val="000000"/>
          <w:sz w:val="20"/>
          <w:szCs w:val="20"/>
          <w:rtl/>
        </w:rPr>
        <w:t xml:space="preserve">. وبلغت نسبة الأشخاص المشمولين من </w:t>
      </w:r>
      <w:r w:rsidRPr="00A142B4">
        <w:rPr>
          <w:rFonts w:hint="cs"/>
          <w:color w:val="575752" w:themeColor="text2" w:themeTint="BF"/>
          <w:sz w:val="20"/>
          <w:szCs w:val="20"/>
          <w:rtl/>
        </w:rPr>
        <w:t>مقاطعتي تيشورا وبيرو</w:t>
      </w:r>
      <w:r w:rsidRPr="00A142B4">
        <w:rPr>
          <w:rFonts w:hint="cs"/>
          <w:color w:val="000000"/>
          <w:sz w:val="20"/>
          <w:szCs w:val="20"/>
          <w:rtl/>
        </w:rPr>
        <w:t xml:space="preserve"> 79%، وبصورة رئيسية في المدن الكبرى في أروم ومايلو وساروة وسكيل، </w:t>
      </w:r>
      <w:r w:rsidR="000455A4" w:rsidRPr="00A142B4">
        <w:rPr>
          <w:rFonts w:hint="cs"/>
          <w:color w:val="000000"/>
          <w:sz w:val="20"/>
          <w:szCs w:val="20"/>
          <w:rtl/>
        </w:rPr>
        <w:t xml:space="preserve">قد تم </w:t>
      </w:r>
      <w:r w:rsidRPr="00A142B4">
        <w:rPr>
          <w:rFonts w:hint="cs"/>
          <w:color w:val="000000"/>
          <w:sz w:val="20"/>
          <w:szCs w:val="20"/>
          <w:rtl/>
        </w:rPr>
        <w:t xml:space="preserve">استضافتهم في مواقع النازحين داخليًا. بينما بلغت نسبة الخدمات المتعلقة بالحماية 80% في مجالات منع العنف </w:t>
      </w:r>
      <w:r w:rsidR="000455A4" w:rsidRPr="00A142B4">
        <w:rPr>
          <w:rFonts w:hint="cs"/>
          <w:color w:val="000000"/>
          <w:sz w:val="20"/>
          <w:szCs w:val="20"/>
          <w:rtl/>
        </w:rPr>
        <w:t>القائم على النوع الإجتماعي</w:t>
      </w:r>
      <w:r w:rsidRPr="00A142B4">
        <w:rPr>
          <w:rFonts w:hint="cs"/>
          <w:color w:val="000000"/>
          <w:sz w:val="20"/>
          <w:szCs w:val="20"/>
          <w:rtl/>
        </w:rPr>
        <w:t xml:space="preserve">، والتخفيف من حدة المخاطر، </w:t>
      </w:r>
      <w:r w:rsidR="000455A4" w:rsidRPr="00A142B4">
        <w:rPr>
          <w:rFonts w:hint="cs"/>
          <w:color w:val="000000"/>
          <w:sz w:val="20"/>
          <w:szCs w:val="20"/>
          <w:rtl/>
        </w:rPr>
        <w:t xml:space="preserve">زيادة </w:t>
      </w:r>
      <w:r w:rsidRPr="00A142B4">
        <w:rPr>
          <w:rFonts w:hint="cs"/>
          <w:color w:val="000000"/>
          <w:sz w:val="20"/>
          <w:szCs w:val="20"/>
          <w:rtl/>
        </w:rPr>
        <w:t>الوعي، والصحة النفسيّة والدعم النفسي الاجتماعي.</w:t>
      </w:r>
      <w:r w:rsidRPr="00A142B4">
        <w:rPr>
          <w:rFonts w:ascii="Arial" w:hAnsi="Arial" w:cs="Arial" w:hint="cs"/>
          <w:rtl/>
        </w:rPr>
        <w:t xml:space="preserve"> </w:t>
      </w:r>
    </w:p>
    <w:p w14:paraId="3B925D44" w14:textId="6EE09413" w:rsidR="002B5BD8" w:rsidRPr="00A142B4" w:rsidRDefault="002B5BD8" w:rsidP="002B5BD8">
      <w:pPr>
        <w:bidi/>
        <w:jc w:val="both"/>
        <w:rPr>
          <w:rFonts w:ascii="Arial" w:hAnsi="Arial" w:cs="Arial"/>
          <w:sz w:val="20"/>
          <w:szCs w:val="20"/>
          <w:rtl/>
        </w:rPr>
      </w:pPr>
      <w:r w:rsidRPr="00A142B4">
        <w:rPr>
          <w:rFonts w:ascii="Arial" w:hAnsi="Arial" w:cs="Arial" w:hint="cs"/>
          <w:sz w:val="20"/>
          <w:szCs w:val="20"/>
          <w:rtl/>
        </w:rPr>
        <w:t>في كانون الأول/ديسمبر 2021، تم القيام بأول تدخل إنساني</w:t>
      </w:r>
      <w:r w:rsidR="0085212E" w:rsidRPr="00A142B4">
        <w:rPr>
          <w:rFonts w:ascii="Arial" w:hAnsi="Arial" w:cs="Arial" w:hint="cs"/>
          <w:sz w:val="20"/>
          <w:szCs w:val="20"/>
          <w:rtl/>
        </w:rPr>
        <w:t xml:space="preserve"> متعلق</w:t>
      </w:r>
      <w:r w:rsidRPr="00A142B4">
        <w:rPr>
          <w:rFonts w:ascii="Arial" w:hAnsi="Arial" w:cs="Arial" w:hint="cs"/>
          <w:sz w:val="20"/>
          <w:szCs w:val="20"/>
          <w:rtl/>
        </w:rPr>
        <w:t xml:space="preserve"> بالذخائر المتفجرة في المناطق الخاضعة لسيطرة </w:t>
      </w:r>
      <w:r w:rsidRPr="00A142B4">
        <w:rPr>
          <w:rFonts w:ascii="Arial" w:hAnsi="Arial" w:cs="Arial"/>
          <w:sz w:val="20"/>
          <w:szCs w:val="20"/>
        </w:rPr>
        <w:t>RSPT</w:t>
      </w:r>
      <w:r w:rsidRPr="00A142B4">
        <w:rPr>
          <w:rFonts w:ascii="Arial" w:hAnsi="Arial" w:cs="Arial" w:hint="cs"/>
          <w:sz w:val="20"/>
          <w:szCs w:val="20"/>
          <w:rtl/>
        </w:rPr>
        <w:t xml:space="preserve"> بوصفه جزءًا من الاستجابة المنسقة من جانب الفريق القُطري للعمل الإنساني، بعد سنوات من المفاوضات المكثفة. وتم أيضًا تسجيل منظمة غير حكومية دولية جديدة تعمل في مجال الإجراءات المتعلقة بالألغام في أروم، من أجل زيادة القدرات في أعمال مسح</w:t>
      </w:r>
      <w:r w:rsidR="0085212E" w:rsidRPr="00A142B4">
        <w:rPr>
          <w:rFonts w:ascii="Arial" w:hAnsi="Arial" w:cs="Arial" w:hint="cs"/>
          <w:sz w:val="20"/>
          <w:szCs w:val="20"/>
          <w:rtl/>
        </w:rPr>
        <w:t xml:space="preserve"> و إزالة</w:t>
      </w:r>
      <w:r w:rsidRPr="00A142B4">
        <w:rPr>
          <w:rFonts w:ascii="Arial" w:hAnsi="Arial" w:cs="Arial" w:hint="cs"/>
          <w:sz w:val="20"/>
          <w:szCs w:val="20"/>
          <w:rtl/>
        </w:rPr>
        <w:t xml:space="preserve"> الألغام. </w:t>
      </w:r>
      <w:r w:rsidR="0085212E" w:rsidRPr="00A142B4">
        <w:rPr>
          <w:rFonts w:ascii="Arial" w:hAnsi="Arial" w:cs="Arial"/>
          <w:sz w:val="20"/>
          <w:szCs w:val="20"/>
          <w:rtl/>
        </w:rPr>
        <w:t xml:space="preserve">ومع ذلك ، لا تزال الاستجابة للأعمال المتعلقة بالألغام </w:t>
      </w:r>
      <w:r w:rsidR="00C06EC5" w:rsidRPr="00A142B4">
        <w:rPr>
          <w:rFonts w:ascii="Arial" w:hAnsi="Arial" w:cs="Arial" w:hint="cs"/>
          <w:sz w:val="20"/>
          <w:szCs w:val="20"/>
          <w:rtl/>
        </w:rPr>
        <w:t>تواجه</w:t>
      </w:r>
      <w:r w:rsidR="0085212E" w:rsidRPr="00A142B4">
        <w:rPr>
          <w:rFonts w:ascii="Arial" w:hAnsi="Arial" w:cs="Arial"/>
          <w:sz w:val="20"/>
          <w:szCs w:val="20"/>
          <w:rtl/>
        </w:rPr>
        <w:t xml:space="preserve"> نقص حاد في التموي</w:t>
      </w:r>
      <w:r w:rsidR="0085212E" w:rsidRPr="00A142B4">
        <w:rPr>
          <w:rFonts w:ascii="Arial" w:hAnsi="Arial" w:cs="Arial" w:hint="cs"/>
          <w:sz w:val="20"/>
          <w:szCs w:val="20"/>
          <w:rtl/>
        </w:rPr>
        <w:t>ل</w:t>
      </w:r>
      <w:r w:rsidRPr="00A142B4">
        <w:rPr>
          <w:rFonts w:ascii="Arial" w:hAnsi="Arial" w:cs="Arial" w:hint="cs"/>
          <w:sz w:val="20"/>
          <w:szCs w:val="20"/>
          <w:rtl/>
        </w:rPr>
        <w:t>.</w:t>
      </w:r>
    </w:p>
    <w:p w14:paraId="0510463B" w14:textId="681910E7" w:rsidR="002B5BD8" w:rsidRPr="00A142B4" w:rsidRDefault="002B5BD8" w:rsidP="002B5BD8">
      <w:pPr>
        <w:pBdr>
          <w:bottom w:val="dotted" w:sz="4" w:space="1" w:color="auto"/>
        </w:pBdr>
        <w:bidi/>
        <w:jc w:val="both"/>
        <w:rPr>
          <w:rFonts w:ascii="Arial" w:hAnsi="Arial" w:cs="Arial"/>
          <w:sz w:val="20"/>
          <w:szCs w:val="20"/>
          <w:rtl/>
        </w:rPr>
      </w:pPr>
      <w:r w:rsidRPr="00A142B4">
        <w:rPr>
          <w:rFonts w:hint="cs"/>
          <w:b/>
          <w:bCs/>
          <w:color w:val="009640" w:themeColor="accent4"/>
          <w:rtl/>
        </w:rPr>
        <w:t>التحديات المتعلقة بالوصول وإجراءاتها</w:t>
      </w:r>
    </w:p>
    <w:p w14:paraId="77CBEB02" w14:textId="0158F55A" w:rsidR="002B5BD8" w:rsidRPr="00A142B4" w:rsidRDefault="002B5BD8" w:rsidP="002B5BD8">
      <w:pPr>
        <w:bidi/>
        <w:jc w:val="both"/>
        <w:rPr>
          <w:color w:val="000000"/>
          <w:sz w:val="20"/>
          <w:szCs w:val="20"/>
          <w:rtl/>
        </w:rPr>
      </w:pPr>
      <w:r w:rsidRPr="00A142B4">
        <w:rPr>
          <w:rFonts w:hint="cs"/>
          <w:color w:val="000000"/>
          <w:sz w:val="20"/>
          <w:szCs w:val="20"/>
          <w:rtl/>
        </w:rPr>
        <w:t xml:space="preserve">لا تزال </w:t>
      </w:r>
      <w:r w:rsidRPr="00A142B4">
        <w:rPr>
          <w:rFonts w:hint="cs"/>
          <w:b/>
          <w:bCs/>
          <w:color w:val="000000"/>
          <w:sz w:val="20"/>
          <w:szCs w:val="20"/>
          <w:rtl/>
        </w:rPr>
        <w:t>السلامة والأمن</w:t>
      </w:r>
      <w:r w:rsidRPr="00A142B4">
        <w:rPr>
          <w:rFonts w:hint="cs"/>
          <w:color w:val="000000"/>
          <w:sz w:val="20"/>
          <w:szCs w:val="20"/>
          <w:rtl/>
        </w:rPr>
        <w:t xml:space="preserve"> من الشواغل ذات الأولوية، سواء في نقاط التجمع أم في مناطق الإقامة السابقة في مانورا وسولبي. </w:t>
      </w:r>
      <w:r w:rsidR="00C06EC5" w:rsidRPr="00A142B4">
        <w:rPr>
          <w:rFonts w:hint="cs"/>
          <w:color w:val="000000"/>
          <w:sz w:val="20"/>
          <w:szCs w:val="20"/>
          <w:rtl/>
        </w:rPr>
        <w:t xml:space="preserve">كما أن </w:t>
      </w:r>
      <w:r w:rsidR="00C06EC5" w:rsidRPr="00A142B4">
        <w:rPr>
          <w:rFonts w:hint="cs"/>
          <w:b/>
          <w:bCs/>
          <w:color w:val="000000"/>
          <w:sz w:val="20"/>
          <w:szCs w:val="20"/>
          <w:rtl/>
        </w:rPr>
        <w:t xml:space="preserve">عدم </w:t>
      </w:r>
      <w:r w:rsidRPr="00A142B4">
        <w:rPr>
          <w:rFonts w:hint="cs"/>
          <w:b/>
          <w:bCs/>
          <w:color w:val="000000"/>
          <w:sz w:val="20"/>
          <w:szCs w:val="20"/>
          <w:rtl/>
        </w:rPr>
        <w:t>بذل الجهود السياسية الفعالة للتصدي للنزاعات الطائفية</w:t>
      </w:r>
      <w:r w:rsidRPr="00A142B4">
        <w:rPr>
          <w:rFonts w:hint="cs"/>
          <w:color w:val="000000"/>
          <w:sz w:val="20"/>
          <w:szCs w:val="20"/>
          <w:rtl/>
        </w:rPr>
        <w:t>، لا سيما بين رونيس وأليمي، يعرض السكان للخوف وانعدام الأمن بصورة دائمة، وتحديدًا في رايلي وسونرلي وسايل العليا ولومباردي.</w:t>
      </w:r>
    </w:p>
    <w:tbl>
      <w:tblPr>
        <w:tblStyle w:val="TableGrid"/>
        <w:bidiVisual/>
        <w:tblW w:w="10070"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46"/>
        <w:gridCol w:w="3981"/>
        <w:gridCol w:w="15"/>
        <w:gridCol w:w="4828"/>
      </w:tblGrid>
      <w:tr w:rsidR="009F020D" w:rsidRPr="00A142B4" w14:paraId="5D7C4866" w14:textId="77777777" w:rsidTr="005D2223">
        <w:trPr>
          <w:trHeight w:val="510"/>
        </w:trPr>
        <w:tc>
          <w:tcPr>
            <w:tcW w:w="5227" w:type="dxa"/>
            <w:gridSpan w:val="2"/>
          </w:tcPr>
          <w:p w14:paraId="5AFA4BC1" w14:textId="72BE36A6" w:rsidR="009F020D" w:rsidRPr="00A142B4" w:rsidRDefault="009F020D" w:rsidP="009F020D">
            <w:pPr>
              <w:pageBreakBefore/>
              <w:bidi/>
              <w:spacing w:before="120" w:after="80"/>
              <w:rPr>
                <w:rFonts w:ascii="Arial" w:hAnsi="Arial" w:cs="Arial"/>
                <w:b/>
                <w:bCs/>
                <w:sz w:val="27"/>
                <w:szCs w:val="27"/>
                <w:rtl/>
              </w:rPr>
            </w:pPr>
            <w:r w:rsidRPr="00A142B4">
              <w:rPr>
                <w:rFonts w:ascii="Arial" w:hAnsi="Arial" w:cs="Arial" w:hint="cs"/>
                <w:b/>
                <w:bCs/>
                <w:sz w:val="27"/>
                <w:szCs w:val="27"/>
                <w:rtl/>
              </w:rPr>
              <w:lastRenderedPageBreak/>
              <w:t>التوصيات</w:t>
            </w:r>
          </w:p>
        </w:tc>
        <w:tc>
          <w:tcPr>
            <w:tcW w:w="4843" w:type="dxa"/>
            <w:gridSpan w:val="2"/>
          </w:tcPr>
          <w:p w14:paraId="4F391F8D" w14:textId="6CE153B2" w:rsidR="009F020D" w:rsidRPr="00A142B4" w:rsidRDefault="009F020D" w:rsidP="005D2223">
            <w:pPr>
              <w:bidi/>
              <w:spacing w:before="120" w:after="80"/>
              <w:jc w:val="right"/>
              <w:rPr>
                <w:b/>
                <w:bCs/>
                <w:i/>
                <w:iCs/>
                <w:sz w:val="32"/>
                <w:szCs w:val="32"/>
                <w:rtl/>
              </w:rPr>
            </w:pPr>
            <w:r w:rsidRPr="00A142B4">
              <w:rPr>
                <w:rFonts w:hint="cs"/>
                <w:color w:val="E30613" w:themeColor="accent2"/>
                <w:sz w:val="24"/>
                <w:szCs w:val="24"/>
                <w:rtl/>
              </w:rPr>
              <w:t>النص: صفحة واحدة بحدٍ أقصى</w:t>
            </w:r>
          </w:p>
        </w:tc>
      </w:tr>
      <w:tr w:rsidR="009F020D" w:rsidRPr="00A142B4" w14:paraId="4C6F82AE" w14:textId="77777777" w:rsidTr="005D2223">
        <w:trPr>
          <w:trHeight w:val="115"/>
        </w:trPr>
        <w:tc>
          <w:tcPr>
            <w:tcW w:w="1246" w:type="dxa"/>
            <w:tcBorders>
              <w:top w:val="single" w:sz="12" w:space="0" w:color="00B050"/>
            </w:tcBorders>
          </w:tcPr>
          <w:p w14:paraId="03F26BA4" w14:textId="77777777" w:rsidR="009F020D" w:rsidRPr="005B6D6C" w:rsidRDefault="009F020D" w:rsidP="005D2223">
            <w:pPr>
              <w:ind w:left="57"/>
              <w:rPr>
                <w:noProof/>
                <w:sz w:val="4"/>
                <w:szCs w:val="4"/>
                <w:lang w:eastAsia="zh-TW"/>
              </w:rPr>
            </w:pPr>
          </w:p>
        </w:tc>
        <w:tc>
          <w:tcPr>
            <w:tcW w:w="3996" w:type="dxa"/>
            <w:gridSpan w:val="2"/>
          </w:tcPr>
          <w:p w14:paraId="06182C5A" w14:textId="77777777" w:rsidR="009F020D" w:rsidRPr="00A142B4" w:rsidRDefault="009F020D" w:rsidP="005D2223">
            <w:pPr>
              <w:ind w:left="57"/>
              <w:rPr>
                <w:rFonts w:ascii="Arial" w:hAnsi="Arial" w:cs="Arial"/>
                <w:noProof/>
                <w:sz w:val="4"/>
                <w:szCs w:val="4"/>
                <w:lang w:val="ru-RU" w:eastAsia="zh-TW"/>
              </w:rPr>
            </w:pPr>
          </w:p>
        </w:tc>
        <w:tc>
          <w:tcPr>
            <w:tcW w:w="4828" w:type="dxa"/>
          </w:tcPr>
          <w:p w14:paraId="686A2DE4" w14:textId="77777777" w:rsidR="009F020D" w:rsidRPr="00A142B4" w:rsidRDefault="009F020D" w:rsidP="005D2223">
            <w:pPr>
              <w:rPr>
                <w:color w:val="E30613" w:themeColor="accent2"/>
                <w:sz w:val="4"/>
                <w:szCs w:val="4"/>
              </w:rPr>
            </w:pPr>
          </w:p>
        </w:tc>
      </w:tr>
    </w:tbl>
    <w:p w14:paraId="6CF53AE7" w14:textId="77777777" w:rsidR="009F020D" w:rsidRPr="00A142B4" w:rsidRDefault="009F020D" w:rsidP="009F020D">
      <w:pPr>
        <w:spacing w:after="240" w:line="240" w:lineRule="auto"/>
        <w:jc w:val="both"/>
        <w:rPr>
          <w:rFonts w:ascii="Arial" w:hAnsi="Arial" w:cs="Arial"/>
          <w:sz w:val="20"/>
          <w:szCs w:val="20"/>
        </w:rPr>
      </w:pPr>
    </w:p>
    <w:tbl>
      <w:tblPr>
        <w:tblStyle w:val="TableGrid"/>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495234" w:rsidRPr="00A142B4" w14:paraId="4A67AEA1" w14:textId="77777777" w:rsidTr="00495234">
        <w:trPr>
          <w:trHeight w:val="144"/>
        </w:trPr>
        <w:tc>
          <w:tcPr>
            <w:tcW w:w="1255" w:type="dxa"/>
            <w:tcBorders>
              <w:top w:val="nil"/>
              <w:left w:val="nil"/>
              <w:bottom w:val="nil"/>
              <w:right w:val="nil"/>
            </w:tcBorders>
            <w:shd w:val="clear" w:color="auto" w:fill="009640" w:themeFill="accent4"/>
            <w:vAlign w:val="center"/>
          </w:tcPr>
          <w:p w14:paraId="758AC720" w14:textId="77777777" w:rsidR="00495234" w:rsidRPr="00A142B4" w:rsidRDefault="00495234" w:rsidP="00AA4B78">
            <w:pPr>
              <w:bidi/>
              <w:jc w:val="center"/>
              <w:rPr>
                <w:rFonts w:ascii="Arial" w:hAnsi="Arial" w:cs="Arial"/>
                <w:b/>
                <w:bCs/>
                <w:shd w:val="clear" w:color="auto" w:fill="009FE3" w:themeFill="accent1"/>
                <w:rtl/>
              </w:rPr>
            </w:pPr>
            <w:r w:rsidRPr="00A142B4">
              <w:rPr>
                <w:rFonts w:hint="cs"/>
                <w:b/>
                <w:bCs/>
                <w:color w:val="FFFFFF" w:themeColor="background1"/>
                <w:rtl/>
              </w:rPr>
              <w:t>الخطر 1</w:t>
            </w:r>
          </w:p>
        </w:tc>
        <w:tc>
          <w:tcPr>
            <w:tcW w:w="8901" w:type="dxa"/>
            <w:tcBorders>
              <w:top w:val="nil"/>
              <w:left w:val="nil"/>
              <w:right w:val="nil"/>
            </w:tcBorders>
          </w:tcPr>
          <w:p w14:paraId="680607D7" w14:textId="77777777" w:rsidR="00495234" w:rsidRPr="00A142B4" w:rsidRDefault="00495234" w:rsidP="00AA4B78">
            <w:pPr>
              <w:pStyle w:val="Heading2"/>
              <w:bidi/>
              <w:spacing w:before="0"/>
              <w:jc w:val="both"/>
              <w:rPr>
                <w:b/>
                <w:bCs/>
                <w:color w:val="FFFFFF" w:themeColor="background1"/>
                <w:shd w:val="clear" w:color="auto" w:fill="009FE3" w:themeFill="accent1"/>
                <w:rtl/>
              </w:rPr>
            </w:pPr>
            <w:r w:rsidRPr="00A142B4">
              <w:rPr>
                <w:rFonts w:ascii="Calibri Light" w:hAnsi="Calibri Light" w:hint="cs"/>
                <w:b/>
                <w:bCs/>
                <w:color w:val="009640" w:themeColor="accent4"/>
                <w:sz w:val="22"/>
                <w:szCs w:val="22"/>
                <w:rtl/>
              </w:rPr>
              <w:t>الهجمات التي تشن على المدنيين وغيرها من أعمال القتل غير المشروع</w:t>
            </w:r>
          </w:p>
        </w:tc>
      </w:tr>
    </w:tbl>
    <w:p w14:paraId="06A32312" w14:textId="77777777" w:rsidR="00495234" w:rsidRPr="00A142B4" w:rsidRDefault="00495234" w:rsidP="00495234">
      <w:pPr>
        <w:pBdr>
          <w:top w:val="nil"/>
          <w:left w:val="nil"/>
          <w:bottom w:val="dotted" w:sz="4" w:space="1" w:color="000000"/>
          <w:right w:val="nil"/>
          <w:between w:val="nil"/>
        </w:pBdr>
        <w:bidi/>
        <w:spacing w:before="120" w:after="120"/>
        <w:jc w:val="both"/>
        <w:rPr>
          <w:rFonts w:ascii="Arial" w:hAnsi="Arial" w:cs="Arial"/>
          <w:b/>
          <w:bCs/>
          <w:sz w:val="20"/>
          <w:szCs w:val="20"/>
          <w:rtl/>
        </w:rPr>
      </w:pPr>
      <w:r w:rsidRPr="00A142B4">
        <w:rPr>
          <w:rFonts w:ascii="Arial" w:hAnsi="Arial" w:cs="Arial" w:hint="cs"/>
          <w:b/>
          <w:bCs/>
          <w:sz w:val="20"/>
          <w:szCs w:val="20"/>
          <w:rtl/>
        </w:rPr>
        <w:t>الحكومة وأطراف النزاع</w:t>
      </w:r>
    </w:p>
    <w:p w14:paraId="2E04866A" w14:textId="24EA8AC2" w:rsidR="00F24CB3" w:rsidRPr="00A142B4" w:rsidRDefault="00F24CB3" w:rsidP="009F020D">
      <w:pPr>
        <w:pStyle w:val="ListParagraph"/>
        <w:numPr>
          <w:ilvl w:val="0"/>
          <w:numId w:val="34"/>
        </w:numPr>
        <w:bidi/>
        <w:spacing w:before="120" w:after="360"/>
        <w:ind w:left="357" w:hanging="357"/>
        <w:jc w:val="both"/>
        <w:rPr>
          <w:rFonts w:ascii="Arial" w:hAnsi="Arial" w:cs="Arial"/>
          <w:b/>
          <w:bCs/>
          <w:sz w:val="20"/>
          <w:szCs w:val="20"/>
          <w:rtl/>
        </w:rPr>
      </w:pPr>
      <w:r w:rsidRPr="00A142B4">
        <w:rPr>
          <w:rFonts w:ascii="Arial" w:hAnsi="Arial" w:cs="Arial" w:hint="cs"/>
          <w:b/>
          <w:bCs/>
          <w:sz w:val="20"/>
          <w:szCs w:val="20"/>
          <w:rtl/>
        </w:rPr>
        <w:t>وقف استخدام الأسلحة المتفجرة في المناطق المأهولة بالسكان بما يتماشى مع الالتزامات المنصوص عليها في الإعلان السياسي بشأن الأسلحة المتفجرة في المناطق المأهولة بالسكان، ودعم استكمال أعمال مسح الألغام على المستوى الوطني لتحديد مدى التلوث وتقديم معلومات</w:t>
      </w:r>
      <w:r w:rsidRPr="00A142B4">
        <w:rPr>
          <w:rFonts w:ascii="Arial" w:hAnsi="Arial" w:cs="Arial" w:hint="cs"/>
          <w:sz w:val="20"/>
          <w:szCs w:val="20"/>
          <w:rtl/>
        </w:rPr>
        <w:t xml:space="preserve"> عن أي حالة تلوث معروفة في الربعين الأول والثاني من عام 2023.</w:t>
      </w:r>
    </w:p>
    <w:p w14:paraId="7AA04C2D" w14:textId="26077D3D" w:rsidR="00495234" w:rsidRPr="00A142B4" w:rsidRDefault="00495234" w:rsidP="00495234">
      <w:pPr>
        <w:pBdr>
          <w:top w:val="nil"/>
          <w:left w:val="nil"/>
          <w:bottom w:val="dotted" w:sz="4" w:space="1" w:color="000000"/>
          <w:right w:val="nil"/>
          <w:between w:val="nil"/>
        </w:pBdr>
        <w:bidi/>
        <w:spacing w:before="120" w:after="120"/>
        <w:jc w:val="both"/>
        <w:rPr>
          <w:rFonts w:ascii="Arial" w:hAnsi="Arial" w:cs="Arial"/>
          <w:b/>
          <w:bCs/>
          <w:sz w:val="20"/>
          <w:szCs w:val="20"/>
          <w:rtl/>
        </w:rPr>
      </w:pPr>
      <w:r w:rsidRPr="00A142B4">
        <w:rPr>
          <w:rFonts w:ascii="Arial" w:hAnsi="Arial" w:cs="Arial" w:hint="cs"/>
          <w:b/>
          <w:bCs/>
          <w:sz w:val="20"/>
          <w:szCs w:val="20"/>
          <w:rtl/>
        </w:rPr>
        <w:t>منسق الشؤون الإنسانية والمجتمع الإنساني</w:t>
      </w:r>
    </w:p>
    <w:p w14:paraId="72975959" w14:textId="5F662C94" w:rsidR="00495234" w:rsidRPr="00A142B4" w:rsidRDefault="00495234" w:rsidP="009F020D">
      <w:pPr>
        <w:pStyle w:val="ListParagraph"/>
        <w:numPr>
          <w:ilvl w:val="0"/>
          <w:numId w:val="26"/>
        </w:numPr>
        <w:bidi/>
        <w:spacing w:after="420"/>
        <w:ind w:left="357" w:hanging="357"/>
        <w:jc w:val="both"/>
        <w:rPr>
          <w:rFonts w:ascii="Arial" w:hAnsi="Arial" w:cs="Arial"/>
          <w:sz w:val="20"/>
          <w:szCs w:val="20"/>
          <w:rtl/>
        </w:rPr>
      </w:pPr>
      <w:r w:rsidRPr="00A142B4">
        <w:rPr>
          <w:rFonts w:ascii="Arial" w:hAnsi="Arial" w:cs="Arial" w:hint="cs"/>
          <w:sz w:val="20"/>
          <w:szCs w:val="20"/>
          <w:rtl/>
        </w:rPr>
        <w:t xml:space="preserve">يجب مواجهة أسباب تضاؤل سبل العيش والقوة الشرائية التي يعاني منها السكان </w:t>
      </w:r>
      <w:r w:rsidRPr="00A142B4">
        <w:rPr>
          <w:rFonts w:ascii="Arial" w:hAnsi="Arial" w:cs="Arial" w:hint="cs"/>
          <w:b/>
          <w:bCs/>
          <w:sz w:val="20"/>
          <w:szCs w:val="20"/>
          <w:rtl/>
        </w:rPr>
        <w:t>بمبادرات متعددة القطاعات؛ للتخفيف من الآثار الاقتصادية على السكان،</w:t>
      </w:r>
      <w:r w:rsidRPr="00A142B4">
        <w:rPr>
          <w:rFonts w:ascii="Arial" w:hAnsi="Arial" w:cs="Arial" w:hint="cs"/>
          <w:sz w:val="20"/>
          <w:szCs w:val="20"/>
          <w:rtl/>
        </w:rPr>
        <w:t xml:space="preserve"> بما في ذلك الأشخاص ذوو الإعاقة والأطفال والنساء، ولتجنب التفاقم المقلق لحالات إساءة معاملة الأطفال واستغلالهم والاتجار بهم في </w:t>
      </w:r>
      <w:r w:rsidRPr="00A142B4">
        <w:rPr>
          <w:rFonts w:cs="Arial" w:hint="cs"/>
          <w:color w:val="000000"/>
          <w:sz w:val="20"/>
          <w:szCs w:val="20"/>
          <w:rtl/>
        </w:rPr>
        <w:t>رايلي وسونرلي وسايل العليا خلال الربع الثاني من عام 2023.</w:t>
      </w:r>
    </w:p>
    <w:tbl>
      <w:tblPr>
        <w:tblStyle w:val="TableGrid"/>
        <w:bidiVisual/>
        <w:tblW w:w="101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F42750" w:rsidRPr="00A142B4" w14:paraId="301438B3" w14:textId="77777777" w:rsidTr="00F42750">
        <w:trPr>
          <w:trHeight w:val="144"/>
        </w:trPr>
        <w:tc>
          <w:tcPr>
            <w:tcW w:w="1255" w:type="dxa"/>
            <w:tcBorders>
              <w:top w:val="nil"/>
              <w:left w:val="nil"/>
              <w:bottom w:val="nil"/>
              <w:right w:val="nil"/>
            </w:tcBorders>
            <w:shd w:val="clear" w:color="auto" w:fill="009640" w:themeFill="accent4"/>
            <w:vAlign w:val="center"/>
          </w:tcPr>
          <w:p w14:paraId="096CDCF3" w14:textId="0A03006B" w:rsidR="00F42750" w:rsidRPr="00A142B4" w:rsidRDefault="00F42750" w:rsidP="00AA4B78">
            <w:pPr>
              <w:bidi/>
              <w:jc w:val="center"/>
              <w:rPr>
                <w:rFonts w:ascii="Arial" w:hAnsi="Arial" w:cs="Arial"/>
                <w:b/>
                <w:bCs/>
                <w:shd w:val="clear" w:color="auto" w:fill="009FE3" w:themeFill="accent1"/>
                <w:rtl/>
              </w:rPr>
            </w:pPr>
            <w:r w:rsidRPr="00A142B4">
              <w:rPr>
                <w:rFonts w:hint="cs"/>
                <w:b/>
                <w:bCs/>
                <w:color w:val="FFFFFF" w:themeColor="background1"/>
                <w:rtl/>
              </w:rPr>
              <w:t>الخطر 2</w:t>
            </w:r>
          </w:p>
        </w:tc>
        <w:tc>
          <w:tcPr>
            <w:tcW w:w="8901" w:type="dxa"/>
            <w:tcBorders>
              <w:top w:val="nil"/>
              <w:left w:val="nil"/>
              <w:right w:val="nil"/>
            </w:tcBorders>
          </w:tcPr>
          <w:p w14:paraId="30650F99" w14:textId="77777777" w:rsidR="00F42750" w:rsidRPr="00A142B4" w:rsidRDefault="00F42750" w:rsidP="00AA4B78">
            <w:pPr>
              <w:pStyle w:val="Heading2"/>
              <w:bidi/>
              <w:spacing w:before="0"/>
              <w:jc w:val="both"/>
              <w:rPr>
                <w:rFonts w:ascii="Calibri Light" w:eastAsia="Calibri Light" w:hAnsi="Calibri Light" w:cs="Calibri Light"/>
                <w:b/>
                <w:bCs/>
                <w:rtl/>
              </w:rPr>
            </w:pPr>
            <w:r w:rsidRPr="00A142B4">
              <w:rPr>
                <w:rFonts w:ascii="Calibri Light" w:hAnsi="Calibri Light" w:hint="cs"/>
                <w:b/>
                <w:bCs/>
                <w:color w:val="009640" w:themeColor="accent4"/>
                <w:sz w:val="22"/>
                <w:szCs w:val="22"/>
                <w:rtl/>
              </w:rPr>
              <w:t>الحصار والعوائق غير المشروعة التي تحول دون التنقلات</w:t>
            </w:r>
          </w:p>
        </w:tc>
      </w:tr>
    </w:tbl>
    <w:p w14:paraId="12CFF5E2" w14:textId="77777777" w:rsidR="00F42750" w:rsidRPr="00A142B4" w:rsidRDefault="00F42750" w:rsidP="00F42750">
      <w:pPr>
        <w:pBdr>
          <w:top w:val="nil"/>
          <w:left w:val="nil"/>
          <w:bottom w:val="dotted" w:sz="4" w:space="1" w:color="000000"/>
          <w:right w:val="nil"/>
          <w:between w:val="nil"/>
        </w:pBdr>
        <w:bidi/>
        <w:spacing w:before="120" w:after="120" w:line="240" w:lineRule="auto"/>
        <w:jc w:val="both"/>
        <w:rPr>
          <w:rFonts w:ascii="Arial" w:hAnsi="Arial" w:cs="Arial"/>
          <w:b/>
          <w:bCs/>
          <w:sz w:val="20"/>
          <w:szCs w:val="20"/>
          <w:rtl/>
        </w:rPr>
      </w:pPr>
      <w:r w:rsidRPr="00A142B4">
        <w:rPr>
          <w:rFonts w:ascii="Arial" w:hAnsi="Arial" w:cs="Arial" w:hint="cs"/>
          <w:b/>
          <w:bCs/>
          <w:sz w:val="20"/>
          <w:szCs w:val="20"/>
          <w:rtl/>
        </w:rPr>
        <w:t>الجهات المانحة</w:t>
      </w:r>
      <w:r w:rsidRPr="00A142B4">
        <w:rPr>
          <w:rFonts w:ascii="Arial" w:hAnsi="Arial" w:cs="Arial" w:hint="cs"/>
          <w:rtl/>
        </w:rPr>
        <w:t xml:space="preserve"> </w:t>
      </w:r>
    </w:p>
    <w:p w14:paraId="4F18A42F" w14:textId="4CC92ABA" w:rsidR="00F42750" w:rsidRPr="00A142B4" w:rsidRDefault="00F42750" w:rsidP="009F020D">
      <w:pPr>
        <w:pStyle w:val="ListParagraph"/>
        <w:numPr>
          <w:ilvl w:val="0"/>
          <w:numId w:val="26"/>
        </w:numPr>
        <w:bidi/>
        <w:spacing w:after="420" w:line="240" w:lineRule="auto"/>
        <w:ind w:left="357" w:hanging="357"/>
        <w:jc w:val="both"/>
        <w:rPr>
          <w:rFonts w:ascii="Arial" w:hAnsi="Arial" w:cs="Arial"/>
          <w:sz w:val="20"/>
          <w:szCs w:val="20"/>
          <w:rtl/>
        </w:rPr>
      </w:pPr>
      <w:r w:rsidRPr="00A142B4">
        <w:rPr>
          <w:rFonts w:ascii="Arial" w:hAnsi="Arial" w:cs="Arial" w:hint="cs"/>
          <w:sz w:val="20"/>
          <w:szCs w:val="20"/>
          <w:rtl/>
        </w:rPr>
        <w:t>ضمان</w:t>
      </w:r>
      <w:r w:rsidRPr="00A142B4">
        <w:rPr>
          <w:rFonts w:ascii="Arial" w:hAnsi="Arial" w:cs="Arial" w:hint="cs"/>
          <w:b/>
          <w:bCs/>
          <w:sz w:val="20"/>
          <w:szCs w:val="20"/>
          <w:rtl/>
        </w:rPr>
        <w:t xml:space="preserve"> وصول جميع المنظمات غير الحكومية إلى </w:t>
      </w:r>
      <w:r w:rsidR="00003160" w:rsidRPr="00A142B4">
        <w:rPr>
          <w:rFonts w:ascii="Arial" w:hAnsi="Arial" w:cs="Arial" w:hint="cs"/>
          <w:b/>
          <w:bCs/>
          <w:sz w:val="20"/>
          <w:szCs w:val="20"/>
          <w:rtl/>
        </w:rPr>
        <w:t>مو</w:t>
      </w:r>
      <w:r w:rsidR="00055B44" w:rsidRPr="00A142B4">
        <w:rPr>
          <w:rFonts w:ascii="Arial" w:hAnsi="Arial" w:cs="Arial" w:hint="cs"/>
          <w:b/>
          <w:bCs/>
          <w:sz w:val="20"/>
          <w:szCs w:val="20"/>
          <w:rtl/>
        </w:rPr>
        <w:t>ا</w:t>
      </w:r>
      <w:r w:rsidR="00003160" w:rsidRPr="00A142B4">
        <w:rPr>
          <w:rFonts w:ascii="Arial" w:hAnsi="Arial" w:cs="Arial" w:hint="cs"/>
          <w:b/>
          <w:bCs/>
          <w:sz w:val="20"/>
          <w:szCs w:val="20"/>
          <w:rtl/>
        </w:rPr>
        <w:t xml:space="preserve">قع </w:t>
      </w:r>
      <w:r w:rsidRPr="00A142B4">
        <w:rPr>
          <w:rFonts w:ascii="Arial" w:hAnsi="Arial" w:cs="Arial" w:hint="cs"/>
          <w:b/>
          <w:bCs/>
          <w:sz w:val="20"/>
          <w:szCs w:val="20"/>
          <w:rtl/>
        </w:rPr>
        <w:t>التبادل الإنساني</w:t>
      </w:r>
      <w:r w:rsidRPr="00A142B4">
        <w:rPr>
          <w:rFonts w:ascii="Arial" w:hAnsi="Arial" w:cs="Arial" w:hint="cs"/>
          <w:sz w:val="20"/>
          <w:szCs w:val="20"/>
          <w:rtl/>
        </w:rPr>
        <w:t xml:space="preserve"> والممرات المالية الإنسانية، مما يضمن انخفاض تكاليف التحويل وضمان التأمين للتخفيف من التزام المنظمات غير الحكومية بالتعامل مع الأموال النقدية بحلول الربع الثاني من عام 2023.</w:t>
      </w:r>
    </w:p>
    <w:tbl>
      <w:tblPr>
        <w:tblStyle w:val="TableGrid"/>
        <w:bidiVisual/>
        <w:tblW w:w="101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F42750" w:rsidRPr="00A142B4" w14:paraId="5B355824" w14:textId="77777777" w:rsidTr="00F42750">
        <w:trPr>
          <w:trHeight w:val="144"/>
        </w:trPr>
        <w:tc>
          <w:tcPr>
            <w:tcW w:w="1255" w:type="dxa"/>
            <w:tcBorders>
              <w:top w:val="nil"/>
              <w:left w:val="nil"/>
              <w:bottom w:val="nil"/>
              <w:right w:val="nil"/>
            </w:tcBorders>
            <w:shd w:val="clear" w:color="auto" w:fill="009640" w:themeFill="accent4"/>
            <w:vAlign w:val="center"/>
          </w:tcPr>
          <w:p w14:paraId="7F5F8B0B" w14:textId="77777777" w:rsidR="00F42750" w:rsidRPr="00A142B4" w:rsidRDefault="00F42750" w:rsidP="00AA4B78">
            <w:pPr>
              <w:bidi/>
              <w:jc w:val="center"/>
              <w:rPr>
                <w:rFonts w:ascii="Arial" w:hAnsi="Arial" w:cs="Arial"/>
                <w:b/>
                <w:bCs/>
                <w:shd w:val="clear" w:color="auto" w:fill="009FE3" w:themeFill="accent1"/>
                <w:rtl/>
              </w:rPr>
            </w:pPr>
            <w:r w:rsidRPr="00A142B4">
              <w:rPr>
                <w:rFonts w:hint="cs"/>
                <w:b/>
                <w:bCs/>
                <w:color w:val="FFFFFF" w:themeColor="background1"/>
                <w:rtl/>
              </w:rPr>
              <w:t>الخطر 3</w:t>
            </w:r>
          </w:p>
        </w:tc>
        <w:tc>
          <w:tcPr>
            <w:tcW w:w="8901" w:type="dxa"/>
            <w:tcBorders>
              <w:top w:val="nil"/>
              <w:left w:val="nil"/>
              <w:right w:val="nil"/>
            </w:tcBorders>
          </w:tcPr>
          <w:p w14:paraId="0F661B63" w14:textId="29461D4A" w:rsidR="00F42750" w:rsidRPr="00A142B4" w:rsidRDefault="00742800" w:rsidP="00AA4B78">
            <w:pPr>
              <w:pStyle w:val="Heading2"/>
              <w:bidi/>
              <w:spacing w:before="0"/>
              <w:jc w:val="both"/>
              <w:rPr>
                <w:rFonts w:ascii="Calibri Light" w:eastAsia="Calibri Light" w:hAnsi="Calibri Light" w:cs="Calibri Light"/>
                <w:b/>
                <w:bCs/>
                <w:rtl/>
              </w:rPr>
            </w:pPr>
            <w:r w:rsidRPr="00A142B4">
              <w:rPr>
                <w:rFonts w:ascii="Calibri Light" w:hAnsi="Calibri Light" w:cs="Times New Roman"/>
                <w:b/>
                <w:bCs/>
                <w:color w:val="009640" w:themeColor="accent4"/>
                <w:sz w:val="22"/>
                <w:szCs w:val="22"/>
                <w:rtl/>
              </w:rPr>
              <w:t>العنف القائم على النوع الاجتماعي و العنف الموجه من الشركاء او المقربين</w:t>
            </w:r>
          </w:p>
        </w:tc>
      </w:tr>
    </w:tbl>
    <w:p w14:paraId="2883393E" w14:textId="77777777" w:rsidR="00F42750" w:rsidRPr="00A142B4" w:rsidRDefault="00F42750" w:rsidP="00F42750">
      <w:pPr>
        <w:pBdr>
          <w:top w:val="nil"/>
          <w:left w:val="nil"/>
          <w:bottom w:val="dotted" w:sz="4" w:space="1" w:color="000000"/>
          <w:right w:val="nil"/>
          <w:between w:val="nil"/>
        </w:pBdr>
        <w:bidi/>
        <w:spacing w:before="120" w:after="120" w:line="240" w:lineRule="auto"/>
        <w:jc w:val="both"/>
        <w:rPr>
          <w:rFonts w:ascii="Arial" w:hAnsi="Arial" w:cs="Arial"/>
          <w:b/>
          <w:bCs/>
          <w:sz w:val="20"/>
          <w:szCs w:val="20"/>
          <w:rtl/>
        </w:rPr>
      </w:pPr>
      <w:r w:rsidRPr="00A142B4">
        <w:rPr>
          <w:rFonts w:ascii="Arial" w:hAnsi="Arial" w:cs="Arial" w:hint="cs"/>
          <w:b/>
          <w:bCs/>
          <w:sz w:val="20"/>
          <w:szCs w:val="20"/>
          <w:rtl/>
        </w:rPr>
        <w:t>قطاع الحماية وشركاؤه</w:t>
      </w:r>
      <w:r w:rsidRPr="00A142B4">
        <w:rPr>
          <w:rFonts w:ascii="Arial" w:hAnsi="Arial" w:cs="Arial" w:hint="cs"/>
          <w:rtl/>
        </w:rPr>
        <w:t xml:space="preserve"> </w:t>
      </w:r>
    </w:p>
    <w:p w14:paraId="4D37C309" w14:textId="3B028265" w:rsidR="00F42750" w:rsidRPr="00A142B4" w:rsidRDefault="00F42750" w:rsidP="009F020D">
      <w:pPr>
        <w:pStyle w:val="ListParagraph"/>
        <w:numPr>
          <w:ilvl w:val="0"/>
          <w:numId w:val="36"/>
        </w:numPr>
        <w:bidi/>
        <w:spacing w:before="120" w:after="420"/>
        <w:ind w:left="357" w:hanging="357"/>
        <w:jc w:val="both"/>
        <w:rPr>
          <w:rFonts w:ascii="Arial" w:hAnsi="Arial" w:cs="Arial"/>
          <w:rtl/>
        </w:rPr>
      </w:pPr>
      <w:r w:rsidRPr="00A142B4">
        <w:rPr>
          <w:rFonts w:ascii="Arial" w:hAnsi="Arial" w:cs="Arial" w:hint="cs"/>
          <w:b/>
          <w:bCs/>
          <w:sz w:val="20"/>
          <w:szCs w:val="20"/>
          <w:rtl/>
        </w:rPr>
        <w:t xml:space="preserve">ضمان تقديم تدريب عن سياسة حماية الطفل في عام 2022 بصورة منتظمة لجميع العاملين في المجال الإنساني </w:t>
      </w:r>
      <w:r w:rsidRPr="00A142B4">
        <w:rPr>
          <w:rFonts w:ascii="Arial" w:hAnsi="Arial" w:cs="Arial" w:hint="cs"/>
          <w:sz w:val="20"/>
          <w:szCs w:val="20"/>
          <w:rtl/>
        </w:rPr>
        <w:t>والمجتمعات لضمان تنفيذ جميع الإجراءات الإنسانية على نحوٍ صحيح من أجل حماية جميع الأطفال من التعرض لأعمال الإيذاء والاستغلال المتزايدة المتعمدة أو غير المقصودة التي تم تسجيلها في الربع الأخير.</w:t>
      </w:r>
    </w:p>
    <w:tbl>
      <w:tblPr>
        <w:tblStyle w:val="TableGrid"/>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F42750" w:rsidRPr="00A142B4" w14:paraId="451CF06E" w14:textId="77777777" w:rsidTr="00F42750">
        <w:trPr>
          <w:trHeight w:val="134"/>
        </w:trPr>
        <w:tc>
          <w:tcPr>
            <w:tcW w:w="1255" w:type="dxa"/>
            <w:shd w:val="clear" w:color="auto" w:fill="009640" w:themeFill="accent4"/>
            <w:vAlign w:val="center"/>
          </w:tcPr>
          <w:p w14:paraId="303EC4DE" w14:textId="77777777" w:rsidR="00F42750" w:rsidRPr="00A142B4" w:rsidRDefault="00F42750" w:rsidP="00AA4B78">
            <w:pPr>
              <w:bidi/>
              <w:jc w:val="center"/>
              <w:rPr>
                <w:rFonts w:ascii="Arial" w:hAnsi="Arial" w:cs="Arial"/>
                <w:b/>
                <w:bCs/>
                <w:shd w:val="clear" w:color="auto" w:fill="009FE3" w:themeFill="accent1"/>
                <w:rtl/>
              </w:rPr>
            </w:pPr>
            <w:r w:rsidRPr="00A142B4">
              <w:rPr>
                <w:rFonts w:hint="cs"/>
                <w:b/>
                <w:bCs/>
                <w:color w:val="FFFFFF" w:themeColor="background1"/>
                <w:rtl/>
              </w:rPr>
              <w:t>الخطر 4</w:t>
            </w:r>
          </w:p>
        </w:tc>
        <w:tc>
          <w:tcPr>
            <w:tcW w:w="8901" w:type="dxa"/>
            <w:tcBorders>
              <w:top w:val="nil"/>
              <w:right w:val="nil"/>
            </w:tcBorders>
          </w:tcPr>
          <w:p w14:paraId="731343CC" w14:textId="1961BD1B" w:rsidR="00F42750" w:rsidRPr="00A142B4" w:rsidRDefault="00F42750" w:rsidP="00AA4B78">
            <w:pPr>
              <w:pStyle w:val="Heading2"/>
              <w:bidi/>
              <w:spacing w:before="0"/>
              <w:jc w:val="both"/>
              <w:rPr>
                <w:b/>
                <w:bCs/>
                <w:color w:val="FFFFFF" w:themeColor="background1"/>
                <w:shd w:val="clear" w:color="auto" w:fill="009FE3" w:themeFill="accent1"/>
                <w:rtl/>
              </w:rPr>
            </w:pPr>
            <w:r w:rsidRPr="00A142B4">
              <w:rPr>
                <w:rFonts w:ascii="Calibri Light" w:hAnsi="Calibri Light" w:hint="cs"/>
                <w:b/>
                <w:bCs/>
                <w:color w:val="009640" w:themeColor="accent4"/>
                <w:sz w:val="22"/>
                <w:szCs w:val="22"/>
                <w:rtl/>
              </w:rPr>
              <w:t>الإخلاء القسري لتجمعات النازحين داخليًا</w:t>
            </w:r>
          </w:p>
        </w:tc>
      </w:tr>
    </w:tbl>
    <w:p w14:paraId="63039DBB" w14:textId="7AA734B4" w:rsidR="00F42750" w:rsidRPr="00A142B4" w:rsidRDefault="00F42750" w:rsidP="009F020D">
      <w:pPr>
        <w:spacing w:after="420"/>
        <w:rPr>
          <w:rFonts w:ascii="Arial" w:hAnsi="Arial" w:cs="Arial"/>
        </w:rPr>
      </w:pPr>
    </w:p>
    <w:tbl>
      <w:tblPr>
        <w:tblStyle w:val="TableGrid"/>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F42750" w:rsidRPr="00A142B4" w14:paraId="043FCB12" w14:textId="77777777" w:rsidTr="00AA4B78">
        <w:trPr>
          <w:trHeight w:val="144"/>
        </w:trPr>
        <w:tc>
          <w:tcPr>
            <w:tcW w:w="1255" w:type="dxa"/>
            <w:shd w:val="clear" w:color="auto" w:fill="009640" w:themeFill="accent4"/>
            <w:vAlign w:val="center"/>
          </w:tcPr>
          <w:p w14:paraId="1CC6FE34" w14:textId="77777777" w:rsidR="00F42750" w:rsidRPr="00A142B4" w:rsidRDefault="00F42750" w:rsidP="00AA4B78">
            <w:pPr>
              <w:bidi/>
              <w:jc w:val="center"/>
              <w:rPr>
                <w:rFonts w:ascii="Arial" w:hAnsi="Arial" w:cs="Arial"/>
                <w:b/>
                <w:bCs/>
                <w:shd w:val="clear" w:color="auto" w:fill="009FE3" w:themeFill="accent1"/>
                <w:rtl/>
              </w:rPr>
            </w:pPr>
            <w:r w:rsidRPr="00A142B4">
              <w:rPr>
                <w:rFonts w:hint="cs"/>
                <w:b/>
                <w:bCs/>
                <w:color w:val="FFFFFF" w:themeColor="background1"/>
                <w:rtl/>
              </w:rPr>
              <w:t>الخطر 5</w:t>
            </w:r>
          </w:p>
        </w:tc>
        <w:tc>
          <w:tcPr>
            <w:tcW w:w="8901" w:type="dxa"/>
            <w:tcBorders>
              <w:top w:val="nil"/>
              <w:right w:val="nil"/>
            </w:tcBorders>
          </w:tcPr>
          <w:p w14:paraId="1912E09E" w14:textId="463B231E" w:rsidR="00F42750" w:rsidRPr="00A142B4" w:rsidRDefault="00F42750" w:rsidP="00AA4B78">
            <w:pPr>
              <w:pStyle w:val="Heading2"/>
              <w:bidi/>
              <w:spacing w:before="0"/>
              <w:jc w:val="both"/>
              <w:rPr>
                <w:b/>
                <w:bCs/>
                <w:color w:val="FFFFFF" w:themeColor="background1"/>
                <w:shd w:val="clear" w:color="auto" w:fill="009FE3" w:themeFill="accent1"/>
                <w:rtl/>
              </w:rPr>
            </w:pPr>
            <w:r w:rsidRPr="00A142B4">
              <w:rPr>
                <w:rFonts w:ascii="Calibri Light" w:hAnsi="Calibri Light" w:hint="cs"/>
                <w:b/>
                <w:bCs/>
                <w:color w:val="009640" w:themeColor="accent4"/>
                <w:sz w:val="22"/>
                <w:szCs w:val="22"/>
                <w:rtl/>
              </w:rPr>
              <w:t>التشوهات والإصابات الخطيرة الناجمة عن المتفجرات الخطرة</w:t>
            </w:r>
          </w:p>
        </w:tc>
      </w:tr>
    </w:tbl>
    <w:p w14:paraId="5311EAA4" w14:textId="3F600DF1" w:rsidR="00F42750" w:rsidRPr="00A142B4" w:rsidRDefault="00F42750">
      <w:pPr>
        <w:rPr>
          <w:rFonts w:ascii="Arial" w:hAnsi="Arial" w:cs="Arial"/>
        </w:rPr>
        <w:sectPr w:rsidR="00F42750" w:rsidRPr="00A142B4" w:rsidSect="00A142B4">
          <w:headerReference w:type="default" r:id="rId16"/>
          <w:footerReference w:type="default" r:id="rId17"/>
          <w:headerReference w:type="first" r:id="rId18"/>
          <w:footerReference w:type="first" r:id="rId19"/>
          <w:endnotePr>
            <w:numFmt w:val="decimal"/>
          </w:endnotePr>
          <w:type w:val="continuous"/>
          <w:pgSz w:w="12240" w:h="15840" w:code="1"/>
          <w:pgMar w:top="425" w:right="992" w:bottom="862" w:left="1077" w:header="391" w:footer="720" w:gutter="0"/>
          <w:cols w:space="720"/>
          <w:titlePg/>
          <w:docGrid w:linePitch="360"/>
        </w:sectPr>
      </w:pPr>
    </w:p>
    <w:p w14:paraId="37EFDB8C" w14:textId="2CC18FC8" w:rsidR="00DD544B" w:rsidRPr="00A142B4" w:rsidRDefault="00D5785B" w:rsidP="006D32F3">
      <w:pPr>
        <w:bidi/>
        <w:spacing w:before="600" w:after="0" w:line="240" w:lineRule="auto"/>
        <w:rPr>
          <w:rFonts w:ascii="Arial" w:hAnsi="Arial" w:cs="Arial"/>
          <w:b/>
          <w:bCs/>
          <w:rtl/>
        </w:rPr>
      </w:pPr>
      <w:r w:rsidRPr="00A142B4">
        <w:rPr>
          <w:rFonts w:ascii="Arial" w:hAnsi="Arial" w:cs="Arial" w:hint="cs"/>
          <w:b/>
          <w:bCs/>
          <w:rtl/>
        </w:rPr>
        <w:lastRenderedPageBreak/>
        <w:t>التعليقات الختامية</w:t>
      </w:r>
    </w:p>
    <w:sectPr w:rsidR="00DD544B" w:rsidRPr="00A142B4" w:rsidSect="00BE5E0B">
      <w:headerReference w:type="first" r:id="rId20"/>
      <w:footerReference w:type="first" r:id="rId21"/>
      <w:pgSz w:w="12240" w:h="15840" w:code="1"/>
      <w:pgMar w:top="1151" w:right="992" w:bottom="862" w:left="107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2171C" w14:textId="77777777" w:rsidR="0042538A" w:rsidRDefault="0042538A" w:rsidP="00BE5E0B">
      <w:pPr>
        <w:bidi/>
        <w:spacing w:after="0" w:line="240" w:lineRule="auto"/>
      </w:pPr>
      <w:r>
        <w:separator/>
      </w:r>
    </w:p>
  </w:endnote>
  <w:endnote w:type="continuationSeparator" w:id="0">
    <w:p w14:paraId="75616527" w14:textId="77777777" w:rsidR="0042538A" w:rsidRDefault="0042538A" w:rsidP="00C80A9E">
      <w:pPr>
        <w:spacing w:after="0" w:line="240" w:lineRule="auto"/>
      </w:pPr>
      <w:r>
        <w:continuationSeparator/>
      </w:r>
    </w:p>
  </w:endnote>
  <w:endnote w:type="continuationNotice" w:id="1">
    <w:p w14:paraId="2A15475D" w14:textId="77777777" w:rsidR="0042538A" w:rsidRDefault="0042538A">
      <w:pPr>
        <w:spacing w:after="0" w:line="240" w:lineRule="auto"/>
      </w:pPr>
    </w:p>
  </w:endnote>
  <w:endnote w:id="2">
    <w:p w14:paraId="27A9147C" w14:textId="76960160" w:rsidR="00AD4E78" w:rsidRDefault="00AD4E78" w:rsidP="00AD4E78">
      <w:pPr>
        <w:pStyle w:val="EndnoteText"/>
        <w:tabs>
          <w:tab w:val="left" w:pos="360"/>
        </w:tabs>
        <w:bidi/>
        <w:rPr>
          <w:color w:val="009640" w:themeColor="accent4"/>
          <w:sz w:val="18"/>
          <w:szCs w:val="18"/>
          <w:rtl/>
        </w:rPr>
      </w:pPr>
      <w:r>
        <w:rPr>
          <w:rStyle w:val="EndnoteReference"/>
          <w:color w:val="009640" w:themeColor="accent4"/>
          <w:sz w:val="18"/>
          <w:szCs w:val="18"/>
        </w:rPr>
        <w:endnoteRef/>
      </w:r>
      <w:r>
        <w:rPr>
          <w:rFonts w:hint="cs"/>
          <w:color w:val="009640" w:themeColor="accent4"/>
          <w:sz w:val="18"/>
          <w:szCs w:val="18"/>
          <w:rtl/>
        </w:rPr>
        <w:t xml:space="preserve"> بيان منسق الشؤون الإنسانية بشأن تنفيذ القانون رقم 6/42، آذار/مارس 2022.</w:t>
      </w:r>
    </w:p>
    <w:p w14:paraId="69C3C1BB" w14:textId="77777777" w:rsidR="00084DEE" w:rsidRPr="00923DC9" w:rsidRDefault="00084DEE" w:rsidP="00AD4E78">
      <w:pPr>
        <w:pStyle w:val="EndnoteText"/>
        <w:tabs>
          <w:tab w:val="left" w:pos="360"/>
        </w:tabs>
        <w:rPr>
          <w:color w:val="009FE3" w:themeColor="accent1"/>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Regular">
    <w:altName w:val="Segoe UI"/>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5F210" w14:textId="39A6FC2D" w:rsidR="00904A48" w:rsidRPr="00401D80" w:rsidRDefault="006F388D" w:rsidP="00430D4F">
    <w:pPr>
      <w:bidi/>
      <w:spacing w:before="120" w:after="0" w:line="240" w:lineRule="auto"/>
      <w:ind w:right="248"/>
      <w:jc w:val="right"/>
      <w:rPr>
        <w:b/>
        <w:bCs/>
        <w:color w:val="00A2F6"/>
        <w:sz w:val="24"/>
        <w:szCs w:val="24"/>
        <w:rtl/>
      </w:rPr>
    </w:pPr>
    <w:r>
      <w:rPr>
        <w:rFonts w:hint="cs"/>
        <w:sz w:val="18"/>
        <w:szCs w:val="18"/>
        <w:rtl/>
      </w:rPr>
      <w:t>الصفحة</w:t>
    </w:r>
    <w:r w:rsidR="00A142B4">
      <w:rPr>
        <w:rFonts w:hint="cs"/>
        <w:sz w:val="18"/>
        <w:szCs w:val="18"/>
        <w:rtl/>
      </w:rPr>
      <w:t xml:space="preserve"> </w:t>
    </w:r>
    <w:r w:rsidR="00D93125" w:rsidRPr="00A142B4">
      <w:rPr>
        <w:rFonts w:hint="cs"/>
        <w:color w:val="009640" w:themeColor="accent4"/>
        <w:sz w:val="18"/>
        <w:szCs w:val="18"/>
        <w:rtl/>
      </w:rPr>
      <w:fldChar w:fldCharType="begin"/>
    </w:r>
    <w:r w:rsidRPr="00A142B4">
      <w:rPr>
        <w:szCs w:val="18"/>
        <w:rtl/>
      </w:rPr>
      <w:instrText xml:space="preserve"> </w:instrText>
    </w:r>
    <w:r w:rsidR="00D93125" w:rsidRPr="00A142B4">
      <w:rPr>
        <w:rFonts w:hint="cs"/>
        <w:color w:val="009640" w:themeColor="accent4"/>
        <w:sz w:val="18"/>
        <w:szCs w:val="18"/>
      </w:rPr>
      <w:instrText xml:space="preserve">PAGE   \* MERGEFORMAT </w:instrText>
    </w:r>
    <w:r w:rsidR="00D93125" w:rsidRPr="00A142B4">
      <w:rPr>
        <w:rFonts w:hint="cs"/>
        <w:color w:val="009640" w:themeColor="accent4"/>
        <w:sz w:val="18"/>
        <w:szCs w:val="18"/>
        <w:rtl/>
      </w:rPr>
      <w:fldChar w:fldCharType="separate"/>
    </w:r>
    <w:r w:rsidR="00785B1B" w:rsidRPr="00A142B4">
      <w:rPr>
        <w:rFonts w:hint="cs"/>
        <w:color w:val="009640" w:themeColor="accent4"/>
        <w:sz w:val="18"/>
        <w:szCs w:val="18"/>
        <w:rtl/>
      </w:rPr>
      <w:t>3</w:t>
    </w:r>
    <w:r w:rsidR="00D93125" w:rsidRPr="00A142B4">
      <w:rPr>
        <w:rFonts w:hint="cs"/>
        <w:color w:val="009640" w:themeColor="accent4"/>
        <w:sz w:val="18"/>
        <w:szCs w:val="18"/>
        <w:rtl/>
      </w:rPr>
      <w:fldChar w:fldCharType="end"/>
    </w:r>
    <w:r>
      <w:rPr>
        <w:rFonts w:hint="cs"/>
        <w:rt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94232" w14:textId="25CD5381" w:rsidR="00ED7991" w:rsidRDefault="00ED7991" w:rsidP="00C54B9F">
    <w:pPr>
      <w:pStyle w:val="Footer"/>
      <w:bidi/>
      <w:ind w:left="142"/>
      <w:rPr>
        <w:rtl/>
      </w:rPr>
    </w:pPr>
    <w:r>
      <w:rPr>
        <w:rFonts w:hint="cs"/>
        <w:noProof/>
        <w:rtl/>
      </w:rPr>
      <w:drawing>
        <wp:anchor distT="0" distB="0" distL="114300" distR="114300" simplePos="0" relativeHeight="251658244" behindDoc="0" locked="0" layoutInCell="1" allowOverlap="1" wp14:anchorId="51093F73" wp14:editId="47DA9683">
          <wp:simplePos x="0" y="0"/>
          <wp:positionH relativeFrom="margin">
            <wp:posOffset>2884805</wp:posOffset>
          </wp:positionH>
          <wp:positionV relativeFrom="paragraph">
            <wp:posOffset>-10322</wp:posOffset>
          </wp:positionV>
          <wp:extent cx="679336" cy="543032"/>
          <wp:effectExtent l="0" t="0" r="6985" b="0"/>
          <wp:wrapNone/>
          <wp:docPr id="800398772" name="Picture 80039877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Shape 9" descr="Diagram&#10;&#10;Description automatically generated"/>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79336" cy="543032"/>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0" w:type="auto"/>
      <w:tblLayout w:type="fixed"/>
      <w:tblLook w:val="06A0" w:firstRow="1" w:lastRow="0" w:firstColumn="1" w:lastColumn="0" w:noHBand="1" w:noVBand="1"/>
    </w:tblPr>
    <w:tblGrid>
      <w:gridCol w:w="10155"/>
    </w:tblGrid>
    <w:tr w:rsidR="00AD3203" w:rsidRPr="00BE5E0B" w14:paraId="10D091A2" w14:textId="77777777" w:rsidTr="00AD3203">
      <w:trPr>
        <w:trHeight w:val="3266"/>
      </w:trPr>
      <w:tc>
        <w:tcPr>
          <w:tcW w:w="10155" w:type="dxa"/>
          <w:shd w:val="clear" w:color="auto" w:fill="EEF8F1"/>
        </w:tcPr>
        <w:p w14:paraId="06408690" w14:textId="01434663" w:rsidR="00AD3203" w:rsidRPr="00BE5E0B" w:rsidRDefault="00DF18FD" w:rsidP="00AD3203">
          <w:pPr>
            <w:bidi/>
            <w:spacing w:before="60"/>
            <w:jc w:val="both"/>
            <w:rPr>
              <w:rFonts w:asciiTheme="minorBidi" w:hAnsiTheme="minorBidi"/>
              <w:b/>
              <w:bCs/>
              <w:color w:val="575752" w:themeColor="text1" w:themeTint="BF"/>
              <w:sz w:val="20"/>
              <w:szCs w:val="20"/>
              <w:rtl/>
            </w:rPr>
          </w:pPr>
          <w:r w:rsidRPr="00BE5E0B">
            <w:rPr>
              <w:rFonts w:asciiTheme="minorBidi" w:hAnsiTheme="minorBidi"/>
              <w:b/>
              <w:bCs/>
              <w:color w:val="575752" w:themeColor="text1" w:themeTint="BF"/>
              <w:sz w:val="20"/>
              <w:szCs w:val="20"/>
              <w:rtl/>
            </w:rPr>
            <w:t>المنهجية</w:t>
          </w:r>
        </w:p>
        <w:p w14:paraId="7476F436" w14:textId="01DE6C3D" w:rsidR="00AD3203" w:rsidRPr="00BE5E0B" w:rsidRDefault="00AD3203" w:rsidP="00AD3203">
          <w:pPr>
            <w:bidi/>
            <w:jc w:val="both"/>
            <w:rPr>
              <w:rFonts w:asciiTheme="minorBidi" w:hAnsiTheme="minorBidi"/>
              <w:color w:val="575752" w:themeColor="text1" w:themeTint="BF"/>
              <w:sz w:val="20"/>
              <w:szCs w:val="20"/>
              <w:rtl/>
            </w:rPr>
          </w:pPr>
          <w:r w:rsidRPr="00BE5E0B">
            <w:rPr>
              <w:rFonts w:asciiTheme="minorBidi" w:hAnsiTheme="minorBidi"/>
              <w:color w:val="575752" w:themeColor="text1" w:themeTint="BF"/>
              <w:sz w:val="20"/>
              <w:szCs w:val="20"/>
              <w:rtl/>
            </w:rPr>
            <w:t>استند التحليل إلى كل من البيانات الكمية والنوعية من مصادر البيانات الثانوية الحالية وتقييمات الحماية والتقارير التي تغطي الأحداث من نيسان/إبريل إلى كانون الأول/ديسمبر في عام 2022، بما في ذلك البيانات الواردة من أدوات رصد الحماية الرئيسية على مستوى البلاد – نظام رصد الحماية في سورامي، وشبكة رصد الحماية والعودة، وبوابة المعلومات المتعلقة بالإخلاء.</w:t>
          </w:r>
        </w:p>
        <w:p w14:paraId="1283BAC6" w14:textId="17AFD24C" w:rsidR="00AD3203" w:rsidRPr="00BE5E0B" w:rsidRDefault="00AD3203" w:rsidP="00AD3203">
          <w:pPr>
            <w:bidi/>
            <w:jc w:val="both"/>
            <w:rPr>
              <w:rFonts w:asciiTheme="minorBidi" w:hAnsiTheme="minorBidi"/>
              <w:b/>
              <w:bCs/>
              <w:color w:val="575752" w:themeColor="text1" w:themeTint="BF"/>
              <w:sz w:val="20"/>
              <w:szCs w:val="20"/>
              <w:rtl/>
            </w:rPr>
          </w:pPr>
          <w:r w:rsidRPr="00BE5E0B">
            <w:rPr>
              <w:rFonts w:asciiTheme="minorBidi" w:hAnsiTheme="minorBidi"/>
              <w:b/>
              <w:bCs/>
              <w:color w:val="575752" w:themeColor="text1" w:themeTint="BF"/>
              <w:sz w:val="20"/>
              <w:szCs w:val="20"/>
              <w:rtl/>
            </w:rPr>
            <w:t>التقييدات</w:t>
          </w:r>
        </w:p>
        <w:p w14:paraId="30824652" w14:textId="4CEB1728" w:rsidR="00AD3203" w:rsidRPr="00BE5E0B" w:rsidRDefault="00AD3203" w:rsidP="00942372">
          <w:pPr>
            <w:pStyle w:val="Header"/>
            <w:tabs>
              <w:tab w:val="clear" w:pos="4680"/>
              <w:tab w:val="clear" w:pos="9360"/>
            </w:tabs>
            <w:bidi/>
            <w:spacing w:after="300"/>
            <w:jc w:val="both"/>
            <w:rPr>
              <w:rFonts w:asciiTheme="minorBidi" w:hAnsiTheme="minorBidi"/>
              <w:rtl/>
            </w:rPr>
          </w:pPr>
          <w:r w:rsidRPr="00BE5E0B">
            <w:rPr>
              <w:rFonts w:asciiTheme="minorBidi" w:hAnsiTheme="minorBidi"/>
              <w:color w:val="575752" w:themeColor="text1" w:themeTint="BF"/>
              <w:sz w:val="20"/>
              <w:szCs w:val="20"/>
              <w:rtl/>
            </w:rPr>
            <w:t xml:space="preserve">تقتصر البيانات المتاحة في سورامي في الغالب على المناطق التي يمكن للجهات الفاعلة في مجال العمل الإنساني الوصول إليها حاليًا. ويتعذر على المجتمع الإنساني الوصول حاليًا إلى المناطق في تيشورا وسايل الوسطى وروسا وبيرو وكذلك المناطق في مانورا الخاضعة لسيطرة لجان الوحدة الوطنية. تم </w:t>
          </w:r>
          <w:r w:rsidR="00A525AA" w:rsidRPr="00BE5E0B">
            <w:rPr>
              <w:rFonts w:asciiTheme="minorBidi" w:hAnsiTheme="minorBidi"/>
              <w:color w:val="575752" w:themeColor="text1" w:themeTint="BF"/>
              <w:sz w:val="20"/>
              <w:szCs w:val="20"/>
              <w:rtl/>
            </w:rPr>
            <w:t xml:space="preserve">تحديد </w:t>
          </w:r>
          <w:r w:rsidRPr="00BE5E0B">
            <w:rPr>
              <w:rFonts w:asciiTheme="minorBidi" w:hAnsiTheme="minorBidi"/>
              <w:color w:val="575752" w:themeColor="text1" w:themeTint="BF"/>
              <w:sz w:val="20"/>
              <w:szCs w:val="20"/>
              <w:rtl/>
            </w:rPr>
            <w:t>الآراء المختصة ومجموعة من عمليات التفكير</w:t>
          </w:r>
          <w:r w:rsidR="00A525AA" w:rsidRPr="00BE5E0B">
            <w:rPr>
              <w:rFonts w:asciiTheme="minorBidi" w:hAnsiTheme="minorBidi"/>
              <w:color w:val="575752" w:themeColor="text1" w:themeTint="BF"/>
              <w:sz w:val="20"/>
              <w:szCs w:val="20"/>
              <w:rtl/>
            </w:rPr>
            <w:t xml:space="preserve"> و المناقشات</w:t>
          </w:r>
          <w:r w:rsidRPr="00BE5E0B">
            <w:rPr>
              <w:rFonts w:asciiTheme="minorBidi" w:hAnsiTheme="minorBidi"/>
              <w:color w:val="575752" w:themeColor="text1" w:themeTint="BF"/>
              <w:sz w:val="20"/>
              <w:szCs w:val="20"/>
              <w:rtl/>
            </w:rPr>
            <w:t xml:space="preserve"> مع منظمة </w:t>
          </w:r>
          <w:r w:rsidRPr="00BE5E0B">
            <w:rPr>
              <w:rFonts w:asciiTheme="minorBidi" w:hAnsiTheme="minorBidi"/>
              <w:color w:val="575752" w:themeColor="text1" w:themeTint="BF"/>
              <w:sz w:val="20"/>
              <w:szCs w:val="20"/>
            </w:rPr>
            <w:t>UNAMS</w:t>
          </w:r>
          <w:r w:rsidRPr="00BE5E0B">
            <w:rPr>
              <w:rFonts w:asciiTheme="minorBidi" w:hAnsiTheme="minorBidi"/>
              <w:color w:val="575752" w:themeColor="text1" w:themeTint="BF"/>
              <w:sz w:val="20"/>
              <w:szCs w:val="20"/>
              <w:rtl/>
            </w:rPr>
            <w:t xml:space="preserve"> و</w:t>
          </w:r>
          <w:r w:rsidRPr="00BE5E0B">
            <w:rPr>
              <w:rFonts w:asciiTheme="minorBidi" w:hAnsiTheme="minorBidi"/>
              <w:color w:val="575752" w:themeColor="text1" w:themeTint="BF"/>
              <w:sz w:val="20"/>
              <w:szCs w:val="20"/>
            </w:rPr>
            <w:t>NSCHN</w:t>
          </w:r>
          <w:r w:rsidRPr="00BE5E0B">
            <w:rPr>
              <w:rFonts w:asciiTheme="minorBidi" w:hAnsiTheme="minorBidi"/>
              <w:color w:val="575752" w:themeColor="text1" w:themeTint="BF"/>
              <w:sz w:val="20"/>
              <w:szCs w:val="20"/>
              <w:rtl/>
            </w:rPr>
            <w:t xml:space="preserve"> لتحديد مخاطر الحماية وشدتها في تلك المناطق.</w:t>
          </w:r>
        </w:p>
      </w:tc>
    </w:tr>
    <w:tr w:rsidR="00AD3203" w:rsidRPr="00BE5E0B" w14:paraId="5139C149" w14:textId="77777777" w:rsidTr="005F5280">
      <w:trPr>
        <w:trHeight w:val="1851"/>
      </w:trPr>
      <w:tc>
        <w:tcPr>
          <w:tcW w:w="10155" w:type="dxa"/>
          <w:vAlign w:val="bottom"/>
        </w:tcPr>
        <w:p w14:paraId="2C6F9F29" w14:textId="711351A5" w:rsidR="00AD3203" w:rsidRPr="00BE5E0B" w:rsidRDefault="00CD638E" w:rsidP="00AD3203">
          <w:pPr>
            <w:pStyle w:val="Header"/>
            <w:bidi/>
            <w:spacing w:after="240"/>
            <w:ind w:right="-113"/>
            <w:jc w:val="center"/>
            <w:rPr>
              <w:rFonts w:asciiTheme="minorBidi" w:hAnsiTheme="minorBidi"/>
              <w:rtl/>
            </w:rPr>
          </w:pPr>
          <w:r w:rsidRPr="00BE5E0B">
            <w:rPr>
              <w:rFonts w:asciiTheme="minorBidi" w:hAnsiTheme="minorBidi"/>
              <w:i/>
              <w:noProof/>
              <w:rtl/>
            </w:rPr>
            <mc:AlternateContent>
              <mc:Choice Requires="wpg">
                <w:drawing>
                  <wp:inline distT="0" distB="0" distL="0" distR="0" wp14:anchorId="0D300DF9" wp14:editId="7A9E2802">
                    <wp:extent cx="2807632" cy="799086"/>
                    <wp:effectExtent l="0" t="0" r="0" b="1270"/>
                    <wp:docPr id="25" name="Group 25"/>
                    <wp:cNvGraphicFramePr/>
                    <a:graphic xmlns:a="http://schemas.openxmlformats.org/drawingml/2006/main">
                      <a:graphicData uri="http://schemas.microsoft.com/office/word/2010/wordprocessingGroup">
                        <wpg:wgp>
                          <wpg:cNvGrpSpPr/>
                          <wpg:grpSpPr>
                            <a:xfrm flipH="1">
                              <a:off x="0" y="0"/>
                              <a:ext cx="2799849" cy="799086"/>
                              <a:chOff x="7783" y="0"/>
                              <a:chExt cx="2799849" cy="799086"/>
                            </a:xfrm>
                          </wpg:grpSpPr>
                          <pic:pic xmlns:pic="http://schemas.openxmlformats.org/drawingml/2006/picture">
                            <pic:nvPicPr>
                              <pic:cNvPr id="23" name="Shape 9"/>
                              <pic:cNvPicPr/>
                            </pic:nvPicPr>
                            <pic:blipFill>
                              <a:blip r:embed="rId1" cstate="print">
                                <a:extLst>
                                  <a:ext uri="{28A0092B-C50C-407E-A947-70E740481C1C}">
                                    <a14:useLocalDpi xmlns:a14="http://schemas.microsoft.com/office/drawing/2010/main" val="0"/>
                                  </a:ext>
                                </a:extLst>
                              </a:blip>
                              <a:srcRect/>
                              <a:stretch/>
                            </pic:blipFill>
                            <pic:spPr>
                              <a:xfrm flipH="1">
                                <a:off x="7783" y="23751"/>
                                <a:ext cx="969953" cy="775335"/>
                              </a:xfrm>
                              <a:prstGeom prst="rect">
                                <a:avLst/>
                              </a:prstGeom>
                              <a:noFill/>
                              <a:ln>
                                <a:noFill/>
                              </a:ln>
                            </pic:spPr>
                          </pic:pic>
                          <pic:pic xmlns:pic="http://schemas.openxmlformats.org/drawingml/2006/picture">
                            <pic:nvPicPr>
                              <pic:cNvPr id="24" name="Picture 24" descr="A picture containing silhouette&#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1531917" y="0"/>
                                <a:ext cx="1275715" cy="792480"/>
                              </a:xfrm>
                              <a:prstGeom prst="rect">
                                <a:avLst/>
                              </a:prstGeom>
                              <a:noFill/>
                              <a:ln>
                                <a:noFill/>
                              </a:ln>
                            </pic:spPr>
                          </pic:pic>
                        </wpg:wgp>
                      </a:graphicData>
                    </a:graphic>
                  </wp:inline>
                </w:drawing>
              </mc:Choice>
              <mc:Fallback xmlns:w16du="http://schemas.microsoft.com/office/word/2023/wordml/word16du">
                <w:pict>
                  <v:group w14:anchorId="4113B07F" id="Group 25" o:spid="_x0000_s1026" style="width:221.05pt;height:62.9pt;flip:x;mso-position-horizontal-relative:char;mso-position-vertical-relative:line" coordorigin="77" coordsize="27998,79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27" type="#_x0000_t75" style="position:absolute;left:77;top:237;width:9700;height:775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">
                      <v:imagedata r:id="rId3" o:title=""/>
                    </v:shape>
                    <v:shape id="Picture 24" o:spid="_x0000_s1028" type="#_x0000_t75" alt="A picture containing silhouette&#10;&#10;Description automatically generated" style="position:absolute;left:15319;width:12757;height:79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">
                      <v:imagedata r:id="rId4" o:title="A picture containing silhouette&#10;&#10;Description automatically generated"/>
                    </v:shape>
                    <w10:anchorlock/>
                  </v:group>
                </w:pict>
              </mc:Fallback>
            </mc:AlternateContent>
          </w:r>
        </w:p>
      </w:tc>
    </w:tr>
    <w:tr w:rsidR="00AD3203" w:rsidRPr="00BE5E0B" w14:paraId="61D2FA23" w14:textId="77777777" w:rsidTr="005D2223">
      <w:tc>
        <w:tcPr>
          <w:tcW w:w="10155" w:type="dxa"/>
        </w:tcPr>
        <w:p w14:paraId="2FB8DBBF" w14:textId="6137FC11" w:rsidR="00AD3203" w:rsidRPr="00BE5E0B" w:rsidRDefault="009D1D7C" w:rsidP="00AD3203">
          <w:pPr>
            <w:pStyle w:val="Header"/>
            <w:bidi/>
            <w:ind w:right="-115"/>
            <w:jc w:val="center"/>
            <w:rPr>
              <w:rFonts w:asciiTheme="minorBidi" w:hAnsiTheme="minorBidi"/>
              <w:rtl/>
            </w:rPr>
          </w:pPr>
          <w:r w:rsidRPr="00BE5E0B">
            <w:rPr>
              <w:rFonts w:asciiTheme="minorBidi" w:hAnsiTheme="minorBidi"/>
              <w:sz w:val="20"/>
              <w:szCs w:val="20"/>
              <w:rtl/>
            </w:rPr>
            <w:t>لمزيد من المعلومات، يُرجى الاتصال بـ:</w:t>
          </w:r>
          <w:r w:rsidRPr="00BE5E0B">
            <w:rPr>
              <w:rFonts w:asciiTheme="minorBidi" w:hAnsiTheme="minorBidi"/>
              <w:b/>
              <w:bCs/>
              <w:sz w:val="20"/>
              <w:szCs w:val="20"/>
              <w:rtl/>
            </w:rPr>
            <w:t xml:space="preserve"> نور حداد</w:t>
          </w:r>
          <w:r w:rsidRPr="00BE5E0B">
            <w:rPr>
              <w:rFonts w:asciiTheme="minorBidi" w:hAnsiTheme="minorBidi"/>
              <w:sz w:val="20"/>
              <w:szCs w:val="20"/>
              <w:rtl/>
            </w:rPr>
            <w:t xml:space="preserve"> -</w:t>
          </w:r>
          <w:hyperlink r:id="rId5" w:history="1">
            <w:r w:rsidRPr="00BE5E0B">
              <w:rPr>
                <w:rFonts w:asciiTheme="minorBidi" w:hAnsiTheme="minorBidi"/>
                <w:b/>
                <w:bCs/>
                <w:color w:val="009FE3" w:themeColor="accent1"/>
                <w:sz w:val="20"/>
                <w:szCs w:val="20"/>
                <w:rtl/>
              </w:rPr>
              <w:t xml:space="preserve"> </w:t>
            </w:r>
            <w:r w:rsidRPr="00BE5E0B">
              <w:rPr>
                <w:rStyle w:val="Hyperlink"/>
                <w:rFonts w:asciiTheme="minorBidi" w:hAnsiTheme="minorBidi"/>
                <w:b/>
                <w:color w:val="009640" w:themeColor="accent4"/>
                <w:sz w:val="20"/>
              </w:rPr>
              <w:t>nhaddad@unhcr.org</w:t>
            </w:r>
          </w:hyperlink>
          <w:r w:rsidRPr="00BE5E0B">
            <w:rPr>
              <w:rFonts w:asciiTheme="minorBidi" w:hAnsiTheme="minorBidi"/>
              <w:b/>
              <w:bCs/>
              <w:color w:val="009640" w:themeColor="accent4"/>
              <w:sz w:val="20"/>
              <w:szCs w:val="20"/>
              <w:rtl/>
            </w:rPr>
            <w:t xml:space="preserve"> </w:t>
          </w:r>
          <w:r w:rsidRPr="00BE5E0B">
            <w:rPr>
              <w:rFonts w:asciiTheme="minorBidi" w:hAnsiTheme="minorBidi"/>
              <w:sz w:val="20"/>
              <w:szCs w:val="20"/>
              <w:rtl/>
            </w:rPr>
            <w:t xml:space="preserve">| </w:t>
          </w:r>
          <w:r w:rsidRPr="00BE5E0B">
            <w:rPr>
              <w:rFonts w:asciiTheme="minorBidi" w:hAnsiTheme="minorBidi"/>
              <w:b/>
              <w:bCs/>
              <w:sz w:val="20"/>
              <w:szCs w:val="20"/>
              <w:rtl/>
            </w:rPr>
            <w:t>جوليا بيرو</w:t>
          </w:r>
          <w:r w:rsidRPr="00BE5E0B">
            <w:rPr>
              <w:rFonts w:asciiTheme="minorBidi" w:hAnsiTheme="minorBidi"/>
              <w:sz w:val="20"/>
              <w:szCs w:val="20"/>
              <w:rtl/>
            </w:rPr>
            <w:t xml:space="preserve"> –</w:t>
          </w:r>
          <w:hyperlink r:id="rId6" w:history="1">
            <w:r w:rsidRPr="00BE5E0B">
              <w:rPr>
                <w:rFonts w:asciiTheme="minorBidi" w:hAnsiTheme="minorBidi"/>
                <w:b/>
                <w:bCs/>
                <w:color w:val="009FE3" w:themeColor="accent1"/>
                <w:sz w:val="20"/>
                <w:szCs w:val="20"/>
                <w:rtl/>
              </w:rPr>
              <w:t xml:space="preserve"> </w:t>
            </w:r>
            <w:r w:rsidRPr="00BE5E0B">
              <w:rPr>
                <w:rStyle w:val="Hyperlink"/>
                <w:rFonts w:asciiTheme="minorBidi" w:hAnsiTheme="minorBidi"/>
                <w:b/>
                <w:color w:val="009640" w:themeColor="accent4"/>
                <w:sz w:val="20"/>
              </w:rPr>
              <w:t>g.piro@prc.org</w:t>
            </w:r>
          </w:hyperlink>
        </w:p>
      </w:tc>
    </w:tr>
  </w:tbl>
  <w:p w14:paraId="0403D510" w14:textId="2676A3E4" w:rsidR="00ED7991" w:rsidRPr="00BE5E0B" w:rsidRDefault="00ED7991" w:rsidP="005F5280">
    <w:pPr>
      <w:pStyle w:val="Footer"/>
      <w:spacing w:after="400"/>
      <w:rPr>
        <w:rFonts w:asciiTheme="minorBidi" w:hAnsiTheme="min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F479F" w14:textId="77777777" w:rsidR="0042538A" w:rsidRDefault="0042538A" w:rsidP="00C80A9E">
      <w:pPr>
        <w:spacing w:after="0" w:line="240" w:lineRule="auto"/>
      </w:pPr>
      <w:r>
        <w:separator/>
      </w:r>
    </w:p>
  </w:footnote>
  <w:footnote w:type="continuationSeparator" w:id="0">
    <w:p w14:paraId="37DB427A" w14:textId="77777777" w:rsidR="0042538A" w:rsidRDefault="0042538A" w:rsidP="00C80A9E">
      <w:pPr>
        <w:spacing w:after="0" w:line="240" w:lineRule="auto"/>
      </w:pPr>
      <w:r>
        <w:continuationSeparator/>
      </w:r>
    </w:p>
  </w:footnote>
  <w:footnote w:type="continuationNotice" w:id="1">
    <w:p w14:paraId="0B079CD3" w14:textId="77777777" w:rsidR="0042538A" w:rsidRDefault="004253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3"/>
      <w:gridCol w:w="5078"/>
    </w:tblGrid>
    <w:tr w:rsidR="00CD107B" w14:paraId="2799241B" w14:textId="77777777" w:rsidTr="00084DEE">
      <w:trPr>
        <w:trHeight w:val="838"/>
      </w:trPr>
      <w:tc>
        <w:tcPr>
          <w:tcW w:w="5083" w:type="dxa"/>
        </w:tcPr>
        <w:p w14:paraId="7C8F0029" w14:textId="62E7E954" w:rsidR="00C54B9F" w:rsidRPr="00084DEE" w:rsidRDefault="00B860A4" w:rsidP="000925C0">
          <w:pPr>
            <w:bidi/>
            <w:spacing w:before="240"/>
            <w:rPr>
              <w:b/>
              <w:bCs/>
              <w:color w:val="009640" w:themeColor="accent4"/>
              <w:sz w:val="20"/>
              <w:szCs w:val="20"/>
              <w:rtl/>
            </w:rPr>
          </w:pPr>
          <w:r>
            <w:rPr>
              <w:rFonts w:hint="cs"/>
              <w:b/>
              <w:bCs/>
              <w:sz w:val="20"/>
              <w:szCs w:val="20"/>
              <w:rtl/>
            </w:rPr>
            <w:t xml:space="preserve">جمهورية سورامي </w:t>
          </w:r>
          <w:r>
            <w:rPr>
              <w:rFonts w:hint="cs"/>
              <w:sz w:val="20"/>
              <w:szCs w:val="20"/>
              <w:rtl/>
            </w:rPr>
            <w:t>| أيلول/سبتمبر 2022</w:t>
          </w:r>
        </w:p>
      </w:tc>
      <w:tc>
        <w:tcPr>
          <w:tcW w:w="5078" w:type="dxa"/>
        </w:tcPr>
        <w:p w14:paraId="150623D3" w14:textId="494736E8" w:rsidR="00CD107B" w:rsidRDefault="00CD107B" w:rsidP="00084DEE">
          <w:pPr>
            <w:tabs>
              <w:tab w:val="right" w:pos="10170"/>
            </w:tabs>
            <w:bidi/>
            <w:jc w:val="right"/>
            <w:rPr>
              <w:color w:val="575752" w:themeColor="text2" w:themeTint="BF"/>
              <w:sz w:val="24"/>
              <w:szCs w:val="24"/>
              <w:rtl/>
            </w:rPr>
          </w:pPr>
          <w:r>
            <w:rPr>
              <w:rFonts w:hint="cs"/>
              <w:noProof/>
              <w:rtl/>
            </w:rPr>
            <w:drawing>
              <wp:inline distT="0" distB="0" distL="0" distR="0" wp14:anchorId="4C12420A" wp14:editId="737C58B7">
                <wp:extent cx="679336" cy="543032"/>
                <wp:effectExtent l="0" t="0" r="6985" b="0"/>
                <wp:docPr id="1096333979" name="Picture 1096333979"/>
                <wp:cNvGraphicFramePr/>
                <a:graphic xmlns:a="http://schemas.openxmlformats.org/drawingml/2006/main">
                  <a:graphicData uri="http://schemas.openxmlformats.org/drawingml/2006/picture">
                    <pic:pic xmlns:pic="http://schemas.openxmlformats.org/drawingml/2006/picture">
                      <pic:nvPicPr>
                        <pic:cNvPr id="2" name="Shape 9"/>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79336" cy="543032"/>
                        </a:xfrm>
                        <a:prstGeom prst="rect">
                          <a:avLst/>
                        </a:prstGeom>
                        <a:noFill/>
                        <a:ln>
                          <a:noFill/>
                        </a:ln>
                      </pic:spPr>
                    </pic:pic>
                  </a:graphicData>
                </a:graphic>
              </wp:inline>
            </w:drawing>
          </w:r>
        </w:p>
      </w:tc>
    </w:tr>
  </w:tbl>
  <w:p w14:paraId="26B11BC1" w14:textId="77777777" w:rsidR="00ED7991" w:rsidRPr="000E3D8B" w:rsidRDefault="00ED7991" w:rsidP="000E3D8B">
    <w:pPr>
      <w:tabs>
        <w:tab w:val="right" w:pos="10170"/>
      </w:tabs>
      <w:spacing w:after="0" w:line="240" w:lineRule="auto"/>
      <w:rPr>
        <w:color w:val="575752" w:themeColor="text2" w:themeTint="BF"/>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4FD4D" w14:textId="36BA6133" w:rsidR="00C643FB" w:rsidRPr="004F058F" w:rsidRDefault="00C643FB" w:rsidP="00565B97">
    <w:pPr>
      <w:pStyle w:val="Heading1"/>
      <w:bidi/>
      <w:spacing w:before="0"/>
      <w:rPr>
        <w:rtl/>
      </w:rPr>
    </w:pPr>
    <w:r>
      <w:rPr>
        <w:rFonts w:hint="cs"/>
        <w:b/>
        <w:noProof/>
        <w:sz w:val="44"/>
        <w:rtl/>
      </w:rPr>
      <w:drawing>
        <wp:anchor distT="0" distB="0" distL="114300" distR="114300" simplePos="0" relativeHeight="251658241" behindDoc="1" locked="0" layoutInCell="1" allowOverlap="1" wp14:anchorId="02F661AF" wp14:editId="272FA1D1">
          <wp:simplePos x="0" y="0"/>
          <wp:positionH relativeFrom="column">
            <wp:posOffset>7226300</wp:posOffset>
          </wp:positionH>
          <wp:positionV relativeFrom="paragraph">
            <wp:posOffset>-292100</wp:posOffset>
          </wp:positionV>
          <wp:extent cx="858619" cy="533400"/>
          <wp:effectExtent l="0" t="0" r="0" b="0"/>
          <wp:wrapNone/>
          <wp:docPr id="88604203" name="Picture 88604203"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ilhouett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619"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noProof/>
        <w:color w:val="0E0E0D" w:themeColor="accent5" w:themeShade="80"/>
        <w:sz w:val="96"/>
        <w:rtl/>
      </w:rPr>
      <mc:AlternateContent>
        <mc:Choice Requires="wps">
          <w:drawing>
            <wp:anchor distT="45720" distB="45720" distL="114300" distR="114300" simplePos="0" relativeHeight="251658240" behindDoc="0" locked="0" layoutInCell="1" allowOverlap="1" wp14:anchorId="5567BDCE" wp14:editId="07E962E1">
              <wp:simplePos x="0" y="0"/>
              <wp:positionH relativeFrom="page">
                <wp:posOffset>9010650</wp:posOffset>
              </wp:positionH>
              <wp:positionV relativeFrom="paragraph">
                <wp:posOffset>-368300</wp:posOffset>
              </wp:positionV>
              <wp:extent cx="831850" cy="1028700"/>
              <wp:effectExtent l="0" t="0" r="2540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028700"/>
                      </a:xfrm>
                      <a:prstGeom prst="rect">
                        <a:avLst/>
                      </a:prstGeom>
                      <a:solidFill>
                        <a:srgbClr val="FFFFFF"/>
                      </a:solidFill>
                      <a:ln w="9525">
                        <a:solidFill>
                          <a:schemeClr val="bg1"/>
                        </a:solidFill>
                        <a:miter lim="800000"/>
                        <a:headEnd/>
                        <a:tailEnd/>
                      </a:ln>
                    </wps:spPr>
                    <wps:txbx>
                      <w:txbxContent>
                        <w:p w14:paraId="49FB1F5C" w14:textId="77777777" w:rsidR="00C643FB" w:rsidRPr="004F058F" w:rsidRDefault="00C643FB" w:rsidP="00C643FB">
                          <w:pPr>
                            <w:bidi/>
                            <w:rPr>
                              <w:color w:val="A6A6A6" w:themeColor="background1" w:themeShade="A6"/>
                              <w:sz w:val="16"/>
                              <w:szCs w:val="16"/>
                              <w:rtl/>
                            </w:rPr>
                          </w:pPr>
                          <w:r>
                            <w:rPr>
                              <w:rFonts w:hint="cs"/>
                              <w:color w:val="A6A6A6" w:themeColor="background1" w:themeShade="A6"/>
                              <w:sz w:val="16"/>
                              <w:szCs w:val="16"/>
                              <w:rtl/>
                            </w:rPr>
                            <w:t>موجز مجموعة الحماية</w:t>
                          </w:r>
                          <w:r>
                            <w:rPr>
                              <w:rFonts w:hint="cs"/>
                              <w:color w:val="A6A6A6" w:themeColor="background1" w:themeShade="A6"/>
                              <w:sz w:val="16"/>
                              <w:szCs w:val="16"/>
                              <w:rtl/>
                            </w:rPr>
                            <w:br/>
                            <w:t>شباط/فبراير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7BDCE" id="_x0000_t202" coordsize="21600,21600" o:spt="202" path="m,l,21600r21600,l21600,xe">
              <v:stroke joinstyle="miter"/>
              <v:path gradientshapeok="t" o:connecttype="rect"/>
            </v:shapetype>
            <v:shape id="_x0000_s1045" type="#_x0000_t202" style="position:absolute;left:0;text-align:left;margin-left:709.5pt;margin-top:-29pt;width:65.5pt;height:81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" strokecolor="white [3212]">
              <v:textbox>
                <w:txbxContent>
                  <w:p w14:paraId="49FB1F5C" w14:textId="77777777" w:rsidR="00C643FB" w:rsidRPr="004F058F" w:rsidRDefault="00C643FB" w:rsidP="00C643FB">
                    <w:pPr>
                      <w:bidi/>
                      <w:rPr>
                        <w:color w:val="A6A6A6" w:themeColor="background1" w:themeShade="A6"/>
                        <w:sz w:val="16"/>
                        <w:szCs w:val="16"/>
                        <w:rtl/>
                      </w:rPr>
                    </w:pPr>
                    <w:r>
                      <w:rPr>
                        <w:rFonts w:hint="cs"/>
                        <w:color w:val="A6A6A6" w:themeColor="background1" w:themeShade="A6"/>
                        <w:sz w:val="16"/>
                        <w:szCs w:val="16"/>
                        <w:rtl/>
                      </w:rPr>
                      <w:t>موجز مجموعة الحماية</w:t>
                    </w:r>
                    <w:r>
                      <w:rPr>
                        <w:rFonts w:hint="cs"/>
                        <w:color w:val="A6A6A6" w:themeColor="background1" w:themeShade="A6"/>
                        <w:sz w:val="16"/>
                        <w:szCs w:val="16"/>
                        <w:rtl/>
                      </w:rPr>
                      <w:br/>
                      <w:t>شباط/فبراير 2021</w:t>
                    </w:r>
                  </w:p>
                </w:txbxContent>
              </v:textbox>
              <w10:wrap type="square" anchorx="page"/>
            </v:shape>
          </w:pict>
        </mc:Fallback>
      </mc:AlternateContent>
    </w:r>
    <w:r>
      <w:rPr>
        <w:rFonts w:hint="cs"/>
        <w:b/>
        <w:bCs/>
        <w:rt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70B6" w14:textId="128B99AE" w:rsidR="0045050F" w:rsidRPr="00BE5E0B" w:rsidRDefault="0045050F" w:rsidP="00565B97">
    <w:pPr>
      <w:pStyle w:val="Heading1"/>
      <w:bidi/>
      <w:spacing w:before="0"/>
      <w:rPr>
        <w:rFonts w:asciiTheme="minorBidi" w:hAnsiTheme="minorBidi" w:cstheme="minorBidi"/>
        <w:rtl/>
      </w:rPr>
    </w:pPr>
    <w:r w:rsidRPr="00BE5E0B">
      <w:rPr>
        <w:rFonts w:asciiTheme="minorBidi" w:hAnsiTheme="minorBidi" w:cstheme="minorBidi"/>
        <w:b/>
        <w:noProof/>
        <w:sz w:val="44"/>
        <w:rtl/>
      </w:rPr>
      <w:drawing>
        <wp:anchor distT="0" distB="0" distL="114300" distR="114300" simplePos="0" relativeHeight="251658243" behindDoc="1" locked="0" layoutInCell="1" allowOverlap="1" wp14:anchorId="1038C99F" wp14:editId="34BE1808">
          <wp:simplePos x="0" y="0"/>
          <wp:positionH relativeFrom="column">
            <wp:posOffset>7226300</wp:posOffset>
          </wp:positionH>
          <wp:positionV relativeFrom="paragraph">
            <wp:posOffset>-292100</wp:posOffset>
          </wp:positionV>
          <wp:extent cx="858619" cy="533400"/>
          <wp:effectExtent l="0" t="0" r="0" b="0"/>
          <wp:wrapNone/>
          <wp:docPr id="30" name="Picture 30"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ilhouett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619"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E0B">
      <w:rPr>
        <w:rFonts w:asciiTheme="minorBidi" w:hAnsiTheme="minorBidi" w:cstheme="minorBidi"/>
        <w:b/>
        <w:noProof/>
        <w:color w:val="0E0E0D" w:themeColor="accent5" w:themeShade="80"/>
        <w:sz w:val="96"/>
        <w:rtl/>
      </w:rPr>
      <mc:AlternateContent>
        <mc:Choice Requires="wps">
          <w:drawing>
            <wp:anchor distT="45720" distB="45720" distL="114300" distR="114300" simplePos="0" relativeHeight="251658242" behindDoc="0" locked="0" layoutInCell="1" allowOverlap="1" wp14:anchorId="02F5769F" wp14:editId="1DD463E4">
              <wp:simplePos x="0" y="0"/>
              <wp:positionH relativeFrom="page">
                <wp:posOffset>9010650</wp:posOffset>
              </wp:positionH>
              <wp:positionV relativeFrom="paragraph">
                <wp:posOffset>-368300</wp:posOffset>
              </wp:positionV>
              <wp:extent cx="831850" cy="1028700"/>
              <wp:effectExtent l="0" t="0" r="2540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028700"/>
                      </a:xfrm>
                      <a:prstGeom prst="rect">
                        <a:avLst/>
                      </a:prstGeom>
                      <a:solidFill>
                        <a:srgbClr val="FFFFFF"/>
                      </a:solidFill>
                      <a:ln w="9525">
                        <a:solidFill>
                          <a:schemeClr val="bg1"/>
                        </a:solidFill>
                        <a:miter lim="800000"/>
                        <a:headEnd/>
                        <a:tailEnd/>
                      </a:ln>
                    </wps:spPr>
                    <wps:txbx>
                      <w:txbxContent>
                        <w:p w14:paraId="426CE0EC" w14:textId="77777777" w:rsidR="0045050F" w:rsidRPr="004F058F" w:rsidRDefault="0045050F" w:rsidP="00C643FB">
                          <w:pPr>
                            <w:bidi/>
                            <w:rPr>
                              <w:color w:val="A6A6A6" w:themeColor="background1" w:themeShade="A6"/>
                              <w:sz w:val="16"/>
                              <w:szCs w:val="16"/>
                              <w:rtl/>
                            </w:rPr>
                          </w:pPr>
                          <w:r>
                            <w:rPr>
                              <w:rFonts w:hint="cs"/>
                              <w:color w:val="A6A6A6" w:themeColor="background1" w:themeShade="A6"/>
                              <w:sz w:val="16"/>
                              <w:szCs w:val="16"/>
                              <w:rtl/>
                            </w:rPr>
                            <w:t>موجز مجموعة الحماية</w:t>
                          </w:r>
                          <w:r>
                            <w:rPr>
                              <w:rFonts w:hint="cs"/>
                              <w:color w:val="A6A6A6" w:themeColor="background1" w:themeShade="A6"/>
                              <w:sz w:val="16"/>
                              <w:szCs w:val="16"/>
                              <w:rtl/>
                            </w:rPr>
                            <w:br/>
                            <w:t>شباط/فبراير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5769F" id="_x0000_t202" coordsize="21600,21600" o:spt="202" path="m,l,21600r21600,l21600,xe">
              <v:stroke joinstyle="miter"/>
              <v:path gradientshapeok="t" o:connecttype="rect"/>
            </v:shapetype>
            <v:shape id="_x0000_s1046" type="#_x0000_t202" style="position:absolute;left:0;text-align:left;margin-left:709.5pt;margin-top:-29pt;width:65.5pt;height:81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" strokecolor="white [3212]">
              <v:textbox>
                <w:txbxContent>
                  <w:p w14:paraId="426CE0EC" w14:textId="77777777" w:rsidR="0045050F" w:rsidRPr="004F058F" w:rsidRDefault="0045050F" w:rsidP="00C643FB">
                    <w:pPr>
                      <w:bidi/>
                      <w:rPr>
                        <w:color w:val="A6A6A6" w:themeColor="background1" w:themeShade="A6"/>
                        <w:sz w:val="16"/>
                        <w:szCs w:val="16"/>
                        <w:rtl/>
                      </w:rPr>
                    </w:pPr>
                    <w:r>
                      <w:rPr>
                        <w:rFonts w:hint="cs"/>
                        <w:color w:val="A6A6A6" w:themeColor="background1" w:themeShade="A6"/>
                        <w:sz w:val="16"/>
                        <w:szCs w:val="16"/>
                        <w:rtl/>
                      </w:rPr>
                      <w:t>موجز مجموعة الحماية</w:t>
                    </w:r>
                    <w:r>
                      <w:rPr>
                        <w:rFonts w:hint="cs"/>
                        <w:color w:val="A6A6A6" w:themeColor="background1" w:themeShade="A6"/>
                        <w:sz w:val="16"/>
                        <w:szCs w:val="16"/>
                        <w:rtl/>
                      </w:rPr>
                      <w:br/>
                      <w:t>شباط/فبراير 2021</w:t>
                    </w: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382D"/>
    <w:multiLevelType w:val="hybridMultilevel"/>
    <w:tmpl w:val="8972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A75E4"/>
    <w:multiLevelType w:val="hybridMultilevel"/>
    <w:tmpl w:val="1A6852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96E80"/>
    <w:multiLevelType w:val="hybridMultilevel"/>
    <w:tmpl w:val="F6BC1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A12CB"/>
    <w:multiLevelType w:val="hybridMultilevel"/>
    <w:tmpl w:val="63B45AAA"/>
    <w:lvl w:ilvl="0" w:tplc="6C685A82">
      <w:start w:val="1"/>
      <w:numFmt w:val="bullet"/>
      <w:lvlText w:val=""/>
      <w:lvlJc w:val="left"/>
      <w:pPr>
        <w:ind w:left="720" w:hanging="360"/>
      </w:pPr>
      <w:rPr>
        <w:rFonts w:ascii="Symbol" w:hAnsi="Symbol" w:hint="default"/>
        <w:color w:val="009B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80539"/>
    <w:multiLevelType w:val="hybridMultilevel"/>
    <w:tmpl w:val="4E98AA2C"/>
    <w:lvl w:ilvl="0" w:tplc="F904C1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A3A9A"/>
    <w:multiLevelType w:val="multilevel"/>
    <w:tmpl w:val="A7588422"/>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54D7209"/>
    <w:multiLevelType w:val="hybridMultilevel"/>
    <w:tmpl w:val="B9DA5742"/>
    <w:lvl w:ilvl="0" w:tplc="6C685A82">
      <w:start w:val="1"/>
      <w:numFmt w:val="bullet"/>
      <w:lvlText w:val=""/>
      <w:lvlJc w:val="left"/>
      <w:pPr>
        <w:ind w:left="720" w:hanging="360"/>
      </w:pPr>
      <w:rPr>
        <w:rFonts w:ascii="Symbol" w:hAnsi="Symbol" w:hint="default"/>
        <w:b/>
        <w:color w:val="009BF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7AD0D81"/>
    <w:multiLevelType w:val="hybridMultilevel"/>
    <w:tmpl w:val="7908B3C6"/>
    <w:lvl w:ilvl="0" w:tplc="8E8E5C28">
      <w:start w:val="1"/>
      <w:numFmt w:val="bullet"/>
      <w:lvlText w:val=""/>
      <w:lvlJc w:val="left"/>
      <w:pPr>
        <w:ind w:left="720" w:hanging="360"/>
      </w:pPr>
      <w:rPr>
        <w:rFonts w:ascii="Symbol" w:hAnsi="Symbol" w:hint="default"/>
        <w:b/>
        <w:color w:val="009640" w:themeColor="accent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7B1DC5"/>
    <w:multiLevelType w:val="hybridMultilevel"/>
    <w:tmpl w:val="CA408CB2"/>
    <w:lvl w:ilvl="0" w:tplc="8E8E5C28">
      <w:start w:val="1"/>
      <w:numFmt w:val="bullet"/>
      <w:lvlText w:val=""/>
      <w:lvlJc w:val="left"/>
      <w:pPr>
        <w:ind w:left="1440" w:hanging="360"/>
      </w:pPr>
      <w:rPr>
        <w:rFonts w:ascii="Symbol" w:hAnsi="Symbol" w:hint="default"/>
        <w:b/>
        <w:color w:val="009640" w:themeColor="accent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29525E2B"/>
    <w:multiLevelType w:val="multilevel"/>
    <w:tmpl w:val="0409001D"/>
    <w:numStyleLink w:val="List-Bullets"/>
  </w:abstractNum>
  <w:abstractNum w:abstractNumId="10" w15:restartNumberingAfterBreak="0">
    <w:nsid w:val="2B65068D"/>
    <w:multiLevelType w:val="hybridMultilevel"/>
    <w:tmpl w:val="3208A3E4"/>
    <w:lvl w:ilvl="0" w:tplc="A7FCE296">
      <w:start w:val="1"/>
      <w:numFmt w:val="lowerLetter"/>
      <w:lvlText w:val="%1."/>
      <w:lvlJc w:val="left"/>
      <w:pPr>
        <w:ind w:left="720" w:hanging="360"/>
      </w:pPr>
      <w:rPr>
        <w:rFonts w:hint="default"/>
        <w:b w:val="0"/>
        <w:i/>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CB352A"/>
    <w:multiLevelType w:val="multilevel"/>
    <w:tmpl w:val="A7588422"/>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94A05EC"/>
    <w:multiLevelType w:val="hybridMultilevel"/>
    <w:tmpl w:val="AD70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5C4C20"/>
    <w:multiLevelType w:val="hybridMultilevel"/>
    <w:tmpl w:val="B860AE02"/>
    <w:lvl w:ilvl="0" w:tplc="6C685A82">
      <w:start w:val="1"/>
      <w:numFmt w:val="bullet"/>
      <w:lvlText w:val=""/>
      <w:lvlJc w:val="left"/>
      <w:pPr>
        <w:ind w:left="720" w:hanging="360"/>
      </w:pPr>
      <w:rPr>
        <w:rFonts w:ascii="Symbol" w:hAnsi="Symbol" w:hint="default"/>
        <w:color w:val="009B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E43417E"/>
    <w:multiLevelType w:val="hybridMultilevel"/>
    <w:tmpl w:val="C9487E82"/>
    <w:lvl w:ilvl="0" w:tplc="6C685A82">
      <w:start w:val="1"/>
      <w:numFmt w:val="bullet"/>
      <w:lvlText w:val=""/>
      <w:lvlJc w:val="left"/>
      <w:pPr>
        <w:ind w:left="1440" w:hanging="360"/>
      </w:pPr>
      <w:rPr>
        <w:rFonts w:ascii="Symbol" w:hAnsi="Symbol" w:hint="default"/>
        <w:color w:val="009BF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3EBB5C4C"/>
    <w:multiLevelType w:val="hybridMultilevel"/>
    <w:tmpl w:val="FBFC92CE"/>
    <w:lvl w:ilvl="0" w:tplc="8E8E5C28">
      <w:start w:val="1"/>
      <w:numFmt w:val="bullet"/>
      <w:lvlText w:val=""/>
      <w:lvlJc w:val="left"/>
      <w:pPr>
        <w:ind w:left="720" w:hanging="360"/>
      </w:pPr>
      <w:rPr>
        <w:rFonts w:ascii="Symbol" w:hAnsi="Symbol" w:hint="default"/>
        <w:b/>
        <w:color w:val="009640"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F183A3C"/>
    <w:multiLevelType w:val="hybridMultilevel"/>
    <w:tmpl w:val="5016EA3A"/>
    <w:lvl w:ilvl="0" w:tplc="8E8E5C28">
      <w:start w:val="1"/>
      <w:numFmt w:val="bullet"/>
      <w:lvlText w:val=""/>
      <w:lvlJc w:val="left"/>
      <w:pPr>
        <w:ind w:left="720" w:hanging="360"/>
      </w:pPr>
      <w:rPr>
        <w:rFonts w:ascii="Symbol" w:hAnsi="Symbol" w:hint="default"/>
        <w:b/>
        <w:color w:val="009640"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06107F9"/>
    <w:multiLevelType w:val="hybridMultilevel"/>
    <w:tmpl w:val="2A2C4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72638B"/>
    <w:multiLevelType w:val="hybridMultilevel"/>
    <w:tmpl w:val="50229B8E"/>
    <w:lvl w:ilvl="0" w:tplc="6C685A82">
      <w:start w:val="1"/>
      <w:numFmt w:val="bullet"/>
      <w:lvlText w:val=""/>
      <w:lvlJc w:val="left"/>
      <w:pPr>
        <w:ind w:left="720" w:hanging="360"/>
      </w:pPr>
      <w:rPr>
        <w:rFonts w:ascii="Symbol" w:hAnsi="Symbol" w:hint="default"/>
        <w:color w:val="009B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4C5DAF"/>
    <w:multiLevelType w:val="hybridMultilevel"/>
    <w:tmpl w:val="A63C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8D4C60"/>
    <w:multiLevelType w:val="multilevel"/>
    <w:tmpl w:val="108E989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6F32663"/>
    <w:multiLevelType w:val="hybridMultilevel"/>
    <w:tmpl w:val="C8A2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B23885"/>
    <w:multiLevelType w:val="hybridMultilevel"/>
    <w:tmpl w:val="FBA4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CE0F7A"/>
    <w:multiLevelType w:val="hybridMultilevel"/>
    <w:tmpl w:val="BAA2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DB75FE"/>
    <w:multiLevelType w:val="hybridMultilevel"/>
    <w:tmpl w:val="EA0C4E56"/>
    <w:lvl w:ilvl="0" w:tplc="96DC0826">
      <w:start w:val="1"/>
      <w:numFmt w:val="bullet"/>
      <w:lvlText w:val="-"/>
      <w:lvlJc w:val="left"/>
      <w:pPr>
        <w:ind w:left="720" w:hanging="360"/>
      </w:pPr>
      <w:rPr>
        <w:rFonts w:ascii="Calibri" w:eastAsiaTheme="majorEastAsia" w:hAnsi="Calibri" w:cs="Calibri" w:hint="default"/>
        <w:color w:val="E3061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8165C7"/>
    <w:multiLevelType w:val="hybridMultilevel"/>
    <w:tmpl w:val="F846552E"/>
    <w:lvl w:ilvl="0" w:tplc="8E8E5C28">
      <w:start w:val="1"/>
      <w:numFmt w:val="bullet"/>
      <w:lvlText w:val=""/>
      <w:lvlJc w:val="left"/>
      <w:pPr>
        <w:ind w:left="720" w:hanging="360"/>
      </w:pPr>
      <w:rPr>
        <w:rFonts w:ascii="Symbol" w:hAnsi="Symbol" w:hint="default"/>
        <w:b/>
        <w:color w:val="009640"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50726F"/>
    <w:multiLevelType w:val="hybridMultilevel"/>
    <w:tmpl w:val="D32AAF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D52AB9"/>
    <w:multiLevelType w:val="hybridMultilevel"/>
    <w:tmpl w:val="74BA74A0"/>
    <w:lvl w:ilvl="0" w:tplc="8E8E5C28">
      <w:start w:val="1"/>
      <w:numFmt w:val="bullet"/>
      <w:lvlText w:val=""/>
      <w:lvlJc w:val="left"/>
      <w:pPr>
        <w:ind w:left="720" w:hanging="360"/>
      </w:pPr>
      <w:rPr>
        <w:rFonts w:ascii="Symbol" w:hAnsi="Symbol" w:hint="default"/>
        <w:b/>
        <w:color w:val="009640"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F15343"/>
    <w:multiLevelType w:val="multilevel"/>
    <w:tmpl w:val="65FE3CF8"/>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21467FF"/>
    <w:multiLevelType w:val="hybridMultilevel"/>
    <w:tmpl w:val="CBCE445C"/>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0" w15:restartNumberingAfterBreak="0">
    <w:nsid w:val="64501795"/>
    <w:multiLevelType w:val="hybridMultilevel"/>
    <w:tmpl w:val="D3F2986C"/>
    <w:lvl w:ilvl="0" w:tplc="E45C18C6">
      <w:start w:val="1"/>
      <w:numFmt w:val="bullet"/>
      <w:lvlText w:val="•"/>
      <w:lvlJc w:val="left"/>
      <w:pPr>
        <w:tabs>
          <w:tab w:val="num" w:pos="720"/>
        </w:tabs>
        <w:ind w:left="720" w:hanging="360"/>
      </w:pPr>
      <w:rPr>
        <w:rFonts w:ascii="Arial" w:hAnsi="Arial" w:hint="default"/>
      </w:rPr>
    </w:lvl>
    <w:lvl w:ilvl="1" w:tplc="CC66E872" w:tentative="1">
      <w:start w:val="1"/>
      <w:numFmt w:val="bullet"/>
      <w:lvlText w:val="•"/>
      <w:lvlJc w:val="left"/>
      <w:pPr>
        <w:tabs>
          <w:tab w:val="num" w:pos="1440"/>
        </w:tabs>
        <w:ind w:left="1440" w:hanging="360"/>
      </w:pPr>
      <w:rPr>
        <w:rFonts w:ascii="Arial" w:hAnsi="Arial" w:hint="default"/>
      </w:rPr>
    </w:lvl>
    <w:lvl w:ilvl="2" w:tplc="10BE9DBE" w:tentative="1">
      <w:start w:val="1"/>
      <w:numFmt w:val="bullet"/>
      <w:lvlText w:val="•"/>
      <w:lvlJc w:val="left"/>
      <w:pPr>
        <w:tabs>
          <w:tab w:val="num" w:pos="2160"/>
        </w:tabs>
        <w:ind w:left="2160" w:hanging="360"/>
      </w:pPr>
      <w:rPr>
        <w:rFonts w:ascii="Arial" w:hAnsi="Arial" w:hint="default"/>
      </w:rPr>
    </w:lvl>
    <w:lvl w:ilvl="3" w:tplc="00A87A92" w:tentative="1">
      <w:start w:val="1"/>
      <w:numFmt w:val="bullet"/>
      <w:lvlText w:val="•"/>
      <w:lvlJc w:val="left"/>
      <w:pPr>
        <w:tabs>
          <w:tab w:val="num" w:pos="2880"/>
        </w:tabs>
        <w:ind w:left="2880" w:hanging="360"/>
      </w:pPr>
      <w:rPr>
        <w:rFonts w:ascii="Arial" w:hAnsi="Arial" w:hint="default"/>
      </w:rPr>
    </w:lvl>
    <w:lvl w:ilvl="4" w:tplc="BB3A2536" w:tentative="1">
      <w:start w:val="1"/>
      <w:numFmt w:val="bullet"/>
      <w:lvlText w:val="•"/>
      <w:lvlJc w:val="left"/>
      <w:pPr>
        <w:tabs>
          <w:tab w:val="num" w:pos="3600"/>
        </w:tabs>
        <w:ind w:left="3600" w:hanging="360"/>
      </w:pPr>
      <w:rPr>
        <w:rFonts w:ascii="Arial" w:hAnsi="Arial" w:hint="default"/>
      </w:rPr>
    </w:lvl>
    <w:lvl w:ilvl="5" w:tplc="F6F6E0EE" w:tentative="1">
      <w:start w:val="1"/>
      <w:numFmt w:val="bullet"/>
      <w:lvlText w:val="•"/>
      <w:lvlJc w:val="left"/>
      <w:pPr>
        <w:tabs>
          <w:tab w:val="num" w:pos="4320"/>
        </w:tabs>
        <w:ind w:left="4320" w:hanging="360"/>
      </w:pPr>
      <w:rPr>
        <w:rFonts w:ascii="Arial" w:hAnsi="Arial" w:hint="default"/>
      </w:rPr>
    </w:lvl>
    <w:lvl w:ilvl="6" w:tplc="A38836F6" w:tentative="1">
      <w:start w:val="1"/>
      <w:numFmt w:val="bullet"/>
      <w:lvlText w:val="•"/>
      <w:lvlJc w:val="left"/>
      <w:pPr>
        <w:tabs>
          <w:tab w:val="num" w:pos="5040"/>
        </w:tabs>
        <w:ind w:left="5040" w:hanging="360"/>
      </w:pPr>
      <w:rPr>
        <w:rFonts w:ascii="Arial" w:hAnsi="Arial" w:hint="default"/>
      </w:rPr>
    </w:lvl>
    <w:lvl w:ilvl="7" w:tplc="DFDA6B78" w:tentative="1">
      <w:start w:val="1"/>
      <w:numFmt w:val="bullet"/>
      <w:lvlText w:val="•"/>
      <w:lvlJc w:val="left"/>
      <w:pPr>
        <w:tabs>
          <w:tab w:val="num" w:pos="5760"/>
        </w:tabs>
        <w:ind w:left="5760" w:hanging="360"/>
      </w:pPr>
      <w:rPr>
        <w:rFonts w:ascii="Arial" w:hAnsi="Arial" w:hint="default"/>
      </w:rPr>
    </w:lvl>
    <w:lvl w:ilvl="8" w:tplc="4762E75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D9F487E"/>
    <w:multiLevelType w:val="hybridMultilevel"/>
    <w:tmpl w:val="AE6619B8"/>
    <w:lvl w:ilvl="0" w:tplc="6C685A82">
      <w:start w:val="1"/>
      <w:numFmt w:val="bullet"/>
      <w:lvlText w:val=""/>
      <w:lvlJc w:val="left"/>
      <w:pPr>
        <w:ind w:left="720" w:hanging="360"/>
      </w:pPr>
      <w:rPr>
        <w:rFonts w:ascii="Symbol" w:hAnsi="Symbol" w:hint="default"/>
        <w:color w:val="009B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C84827"/>
    <w:multiLevelType w:val="hybridMultilevel"/>
    <w:tmpl w:val="41EC4F22"/>
    <w:lvl w:ilvl="0" w:tplc="EDFA27F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914115"/>
    <w:multiLevelType w:val="multilevel"/>
    <w:tmpl w:val="A7588422"/>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8B80F15"/>
    <w:multiLevelType w:val="multilevel"/>
    <w:tmpl w:val="BC6E5A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AB309B5"/>
    <w:multiLevelType w:val="multilevel"/>
    <w:tmpl w:val="0409001D"/>
    <w:styleLink w:val="List-Bullets"/>
    <w:lvl w:ilvl="0">
      <w:start w:val="1"/>
      <w:numFmt w:val="bullet"/>
      <w:lvlText w:val="•"/>
      <w:lvlJc w:val="left"/>
      <w:pPr>
        <w:ind w:left="360" w:hanging="360"/>
      </w:pPr>
      <w:rPr>
        <w:rFonts w:asciiTheme="minorHAnsi" w:hAnsiTheme="minorHAnsi" w:cs="Times New Roman" w:hint="default"/>
        <w:color w:val="007AC2"/>
        <w:sz w:val="20"/>
      </w:rPr>
    </w:lvl>
    <w:lvl w:ilvl="1">
      <w:start w:val="1"/>
      <w:numFmt w:val="bullet"/>
      <w:lvlText w:val="•"/>
      <w:lvlJc w:val="left"/>
      <w:pPr>
        <w:ind w:left="720" w:hanging="360"/>
      </w:pPr>
      <w:rPr>
        <w:rFonts w:ascii="Arial" w:hAnsi="Arial" w:cs="Times New Roman" w:hint="default"/>
        <w:color w:val="007AC2"/>
        <w:sz w:val="20"/>
      </w:rPr>
    </w:lvl>
    <w:lvl w:ilvl="2">
      <w:start w:val="1"/>
      <w:numFmt w:val="bullet"/>
      <w:lvlText w:val="•"/>
      <w:lvlJc w:val="left"/>
      <w:pPr>
        <w:ind w:left="1080" w:hanging="360"/>
      </w:pPr>
      <w:rPr>
        <w:rFonts w:ascii="Arial" w:hAnsi="Arial" w:hint="default"/>
        <w:color w:val="007AC2"/>
      </w:rPr>
    </w:lvl>
    <w:lvl w:ilvl="3">
      <w:start w:val="1"/>
      <w:numFmt w:val="bullet"/>
      <w:lvlText w:val="•"/>
      <w:lvlJc w:val="left"/>
      <w:pPr>
        <w:ind w:left="1440" w:hanging="360"/>
      </w:pPr>
      <w:rPr>
        <w:rFonts w:ascii="Arial" w:hAnsi="Arial" w:hint="default"/>
        <w:color w:val="007AC2"/>
      </w:rPr>
    </w:lvl>
    <w:lvl w:ilvl="4">
      <w:start w:val="1"/>
      <w:numFmt w:val="bullet"/>
      <w:lvlText w:val="•"/>
      <w:lvlJc w:val="left"/>
      <w:pPr>
        <w:ind w:left="1800" w:hanging="360"/>
      </w:pPr>
      <w:rPr>
        <w:rFonts w:ascii="Arial" w:hAnsi="Arial" w:hint="default"/>
        <w:color w:val="007AC2"/>
      </w:rPr>
    </w:lvl>
    <w:lvl w:ilvl="5">
      <w:start w:val="1"/>
      <w:numFmt w:val="bullet"/>
      <w:lvlText w:val="•"/>
      <w:lvlJc w:val="left"/>
      <w:pPr>
        <w:ind w:left="2160" w:hanging="360"/>
      </w:pPr>
      <w:rPr>
        <w:rFonts w:ascii="Arial" w:hAnsi="Arial" w:hint="default"/>
        <w:color w:val="007AC2"/>
      </w:rPr>
    </w:lvl>
    <w:lvl w:ilvl="6">
      <w:start w:val="1"/>
      <w:numFmt w:val="bullet"/>
      <w:lvlText w:val="•"/>
      <w:lvlJc w:val="left"/>
      <w:pPr>
        <w:ind w:left="2520" w:hanging="360"/>
      </w:pPr>
      <w:rPr>
        <w:rFonts w:ascii="Arial" w:hAnsi="Arial" w:hint="default"/>
        <w:color w:val="007AC2"/>
      </w:rPr>
    </w:lvl>
    <w:lvl w:ilvl="7">
      <w:start w:val="1"/>
      <w:numFmt w:val="bullet"/>
      <w:lvlText w:val="•"/>
      <w:lvlJc w:val="left"/>
      <w:pPr>
        <w:ind w:left="2880" w:hanging="360"/>
      </w:pPr>
      <w:rPr>
        <w:rFonts w:ascii="Arial" w:hAnsi="Arial" w:hint="default"/>
        <w:color w:val="007AC2"/>
      </w:rPr>
    </w:lvl>
    <w:lvl w:ilvl="8">
      <w:start w:val="1"/>
      <w:numFmt w:val="bullet"/>
      <w:lvlText w:val="•"/>
      <w:lvlJc w:val="left"/>
      <w:pPr>
        <w:ind w:left="3240" w:hanging="360"/>
      </w:pPr>
      <w:rPr>
        <w:rFonts w:ascii="Arial" w:hAnsi="Arial" w:hint="default"/>
        <w:color w:val="007AC2"/>
      </w:rPr>
    </w:lvl>
  </w:abstractNum>
  <w:num w:numId="1" w16cid:durableId="1690523882">
    <w:abstractNumId w:val="12"/>
  </w:num>
  <w:num w:numId="2" w16cid:durableId="539974370">
    <w:abstractNumId w:val="19"/>
  </w:num>
  <w:num w:numId="3" w16cid:durableId="1851681780">
    <w:abstractNumId w:val="0"/>
  </w:num>
  <w:num w:numId="4" w16cid:durableId="314139791">
    <w:abstractNumId w:val="11"/>
  </w:num>
  <w:num w:numId="5" w16cid:durableId="1306853392">
    <w:abstractNumId w:val="22"/>
  </w:num>
  <w:num w:numId="6" w16cid:durableId="1835295318">
    <w:abstractNumId w:val="30"/>
  </w:num>
  <w:num w:numId="7" w16cid:durableId="493449316">
    <w:abstractNumId w:val="5"/>
  </w:num>
  <w:num w:numId="8" w16cid:durableId="548415504">
    <w:abstractNumId w:val="29"/>
  </w:num>
  <w:num w:numId="9" w16cid:durableId="1312100031">
    <w:abstractNumId w:val="2"/>
  </w:num>
  <w:num w:numId="10" w16cid:durableId="1386414802">
    <w:abstractNumId w:val="33"/>
  </w:num>
  <w:num w:numId="11" w16cid:durableId="1612321210">
    <w:abstractNumId w:val="20"/>
  </w:num>
  <w:num w:numId="12" w16cid:durableId="763572842">
    <w:abstractNumId w:val="32"/>
  </w:num>
  <w:num w:numId="13" w16cid:durableId="1938562567">
    <w:abstractNumId w:val="26"/>
  </w:num>
  <w:num w:numId="14" w16cid:durableId="2115320459">
    <w:abstractNumId w:val="34"/>
  </w:num>
  <w:num w:numId="15" w16cid:durableId="1242452386">
    <w:abstractNumId w:val="23"/>
  </w:num>
  <w:num w:numId="16" w16cid:durableId="1593051571">
    <w:abstractNumId w:val="17"/>
  </w:num>
  <w:num w:numId="17" w16cid:durableId="855580598">
    <w:abstractNumId w:val="10"/>
  </w:num>
  <w:num w:numId="18" w16cid:durableId="577784761">
    <w:abstractNumId w:val="28"/>
  </w:num>
  <w:num w:numId="19" w16cid:durableId="1957253167">
    <w:abstractNumId w:val="4"/>
  </w:num>
  <w:num w:numId="20" w16cid:durableId="787744135">
    <w:abstractNumId w:val="35"/>
  </w:num>
  <w:num w:numId="21" w16cid:durableId="1686321558">
    <w:abstractNumId w:val="9"/>
  </w:num>
  <w:num w:numId="22" w16cid:durableId="510144689">
    <w:abstractNumId w:val="6"/>
  </w:num>
  <w:num w:numId="23" w16cid:durableId="550267853">
    <w:abstractNumId w:val="1"/>
  </w:num>
  <w:num w:numId="24" w16cid:durableId="304969076">
    <w:abstractNumId w:val="13"/>
  </w:num>
  <w:num w:numId="25" w16cid:durableId="1784420609">
    <w:abstractNumId w:val="24"/>
  </w:num>
  <w:num w:numId="26" w16cid:durableId="1747875391">
    <w:abstractNumId w:val="25"/>
  </w:num>
  <w:num w:numId="27" w16cid:durableId="1755852915">
    <w:abstractNumId w:val="3"/>
  </w:num>
  <w:num w:numId="28" w16cid:durableId="346445825">
    <w:abstractNumId w:val="21"/>
  </w:num>
  <w:num w:numId="29" w16cid:durableId="1772120354">
    <w:abstractNumId w:val="18"/>
  </w:num>
  <w:num w:numId="30" w16cid:durableId="331179617">
    <w:abstractNumId w:val="27"/>
  </w:num>
  <w:num w:numId="31" w16cid:durableId="852036369">
    <w:abstractNumId w:val="7"/>
  </w:num>
  <w:num w:numId="32" w16cid:durableId="1187139527">
    <w:abstractNumId w:val="14"/>
  </w:num>
  <w:num w:numId="33" w16cid:durableId="1814180994">
    <w:abstractNumId w:val="8"/>
  </w:num>
  <w:num w:numId="34" w16cid:durableId="1547135600">
    <w:abstractNumId w:val="15"/>
  </w:num>
  <w:num w:numId="35" w16cid:durableId="920795001">
    <w:abstractNumId w:val="31"/>
  </w:num>
  <w:num w:numId="36" w16cid:durableId="8099805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C80A9E"/>
    <w:rsid w:val="00001E4E"/>
    <w:rsid w:val="00003160"/>
    <w:rsid w:val="000063C4"/>
    <w:rsid w:val="00007648"/>
    <w:rsid w:val="000116F1"/>
    <w:rsid w:val="000127ED"/>
    <w:rsid w:val="000135DA"/>
    <w:rsid w:val="00014461"/>
    <w:rsid w:val="00015481"/>
    <w:rsid w:val="00015896"/>
    <w:rsid w:val="00015D2C"/>
    <w:rsid w:val="000236D7"/>
    <w:rsid w:val="00026280"/>
    <w:rsid w:val="000308FC"/>
    <w:rsid w:val="00030E4A"/>
    <w:rsid w:val="00030F14"/>
    <w:rsid w:val="00032F0E"/>
    <w:rsid w:val="00034EDE"/>
    <w:rsid w:val="00042047"/>
    <w:rsid w:val="0004272C"/>
    <w:rsid w:val="000444BF"/>
    <w:rsid w:val="000455A4"/>
    <w:rsid w:val="0004705A"/>
    <w:rsid w:val="000470B7"/>
    <w:rsid w:val="000476D0"/>
    <w:rsid w:val="00047D81"/>
    <w:rsid w:val="00051698"/>
    <w:rsid w:val="000518FC"/>
    <w:rsid w:val="00053001"/>
    <w:rsid w:val="00053B7F"/>
    <w:rsid w:val="00054259"/>
    <w:rsid w:val="00055B44"/>
    <w:rsid w:val="0006200D"/>
    <w:rsid w:val="00064B68"/>
    <w:rsid w:val="00067346"/>
    <w:rsid w:val="000719D9"/>
    <w:rsid w:val="00071C3B"/>
    <w:rsid w:val="00075070"/>
    <w:rsid w:val="0008120E"/>
    <w:rsid w:val="00082034"/>
    <w:rsid w:val="00084DEE"/>
    <w:rsid w:val="000851BF"/>
    <w:rsid w:val="000925C0"/>
    <w:rsid w:val="00093F0D"/>
    <w:rsid w:val="00096561"/>
    <w:rsid w:val="000A16CD"/>
    <w:rsid w:val="000A2ABB"/>
    <w:rsid w:val="000A3D14"/>
    <w:rsid w:val="000B0176"/>
    <w:rsid w:val="000B156B"/>
    <w:rsid w:val="000B2344"/>
    <w:rsid w:val="000B3D4D"/>
    <w:rsid w:val="000B6828"/>
    <w:rsid w:val="000C2CCC"/>
    <w:rsid w:val="000C3B7E"/>
    <w:rsid w:val="000C3CD5"/>
    <w:rsid w:val="000C4F58"/>
    <w:rsid w:val="000C5631"/>
    <w:rsid w:val="000C68CC"/>
    <w:rsid w:val="000C7B53"/>
    <w:rsid w:val="000C7C34"/>
    <w:rsid w:val="000D02A3"/>
    <w:rsid w:val="000D220B"/>
    <w:rsid w:val="000D461D"/>
    <w:rsid w:val="000E3D8B"/>
    <w:rsid w:val="000E3D91"/>
    <w:rsid w:val="000E5EEF"/>
    <w:rsid w:val="000E6A32"/>
    <w:rsid w:val="000E7683"/>
    <w:rsid w:val="000F092D"/>
    <w:rsid w:val="000F3089"/>
    <w:rsid w:val="000F50E3"/>
    <w:rsid w:val="00101150"/>
    <w:rsid w:val="0010331B"/>
    <w:rsid w:val="0010526B"/>
    <w:rsid w:val="00105CB6"/>
    <w:rsid w:val="001076C4"/>
    <w:rsid w:val="00112541"/>
    <w:rsid w:val="00116222"/>
    <w:rsid w:val="001239D8"/>
    <w:rsid w:val="001257D0"/>
    <w:rsid w:val="00130123"/>
    <w:rsid w:val="001333E6"/>
    <w:rsid w:val="001402F4"/>
    <w:rsid w:val="00146557"/>
    <w:rsid w:val="00150487"/>
    <w:rsid w:val="001529D0"/>
    <w:rsid w:val="00154151"/>
    <w:rsid w:val="00154FE0"/>
    <w:rsid w:val="00161E24"/>
    <w:rsid w:val="00167195"/>
    <w:rsid w:val="00171A61"/>
    <w:rsid w:val="00180E67"/>
    <w:rsid w:val="00182B35"/>
    <w:rsid w:val="00186D16"/>
    <w:rsid w:val="00190273"/>
    <w:rsid w:val="0019072E"/>
    <w:rsid w:val="001908ED"/>
    <w:rsid w:val="0019165F"/>
    <w:rsid w:val="00194CD9"/>
    <w:rsid w:val="001968B8"/>
    <w:rsid w:val="001978DC"/>
    <w:rsid w:val="00197D0D"/>
    <w:rsid w:val="001A6B56"/>
    <w:rsid w:val="001B57BC"/>
    <w:rsid w:val="001C3D88"/>
    <w:rsid w:val="001C4981"/>
    <w:rsid w:val="001C6070"/>
    <w:rsid w:val="001D4403"/>
    <w:rsid w:val="001E03C6"/>
    <w:rsid w:val="001E2102"/>
    <w:rsid w:val="001E3266"/>
    <w:rsid w:val="001E4FA3"/>
    <w:rsid w:val="001F1A36"/>
    <w:rsid w:val="001F1BDF"/>
    <w:rsid w:val="001F3B68"/>
    <w:rsid w:val="00210E7F"/>
    <w:rsid w:val="0021487A"/>
    <w:rsid w:val="00215966"/>
    <w:rsid w:val="002165E2"/>
    <w:rsid w:val="00216E90"/>
    <w:rsid w:val="00217871"/>
    <w:rsid w:val="00220E0B"/>
    <w:rsid w:val="002229D1"/>
    <w:rsid w:val="002321B6"/>
    <w:rsid w:val="00234EED"/>
    <w:rsid w:val="00240E9F"/>
    <w:rsid w:val="00241630"/>
    <w:rsid w:val="0024414F"/>
    <w:rsid w:val="00245BC6"/>
    <w:rsid w:val="00251FCF"/>
    <w:rsid w:val="00264120"/>
    <w:rsid w:val="00270F03"/>
    <w:rsid w:val="00272487"/>
    <w:rsid w:val="00272A31"/>
    <w:rsid w:val="00275F99"/>
    <w:rsid w:val="00276DFB"/>
    <w:rsid w:val="002774C9"/>
    <w:rsid w:val="002854C1"/>
    <w:rsid w:val="00285664"/>
    <w:rsid w:val="00296E41"/>
    <w:rsid w:val="0029757E"/>
    <w:rsid w:val="002A0B03"/>
    <w:rsid w:val="002A22DD"/>
    <w:rsid w:val="002A32D8"/>
    <w:rsid w:val="002A3CF4"/>
    <w:rsid w:val="002A6F1B"/>
    <w:rsid w:val="002A70C8"/>
    <w:rsid w:val="002B2267"/>
    <w:rsid w:val="002B36FD"/>
    <w:rsid w:val="002B39CB"/>
    <w:rsid w:val="002B5BD8"/>
    <w:rsid w:val="002C0C75"/>
    <w:rsid w:val="002C0EE2"/>
    <w:rsid w:val="002C2054"/>
    <w:rsid w:val="002C4F21"/>
    <w:rsid w:val="002C50C9"/>
    <w:rsid w:val="002C62E9"/>
    <w:rsid w:val="002D43AD"/>
    <w:rsid w:val="002D5FA6"/>
    <w:rsid w:val="002D7645"/>
    <w:rsid w:val="002E0830"/>
    <w:rsid w:val="002E394E"/>
    <w:rsid w:val="002F0E05"/>
    <w:rsid w:val="002F37DF"/>
    <w:rsid w:val="002F53A4"/>
    <w:rsid w:val="002F67B4"/>
    <w:rsid w:val="002F6A96"/>
    <w:rsid w:val="002F725D"/>
    <w:rsid w:val="00303F3B"/>
    <w:rsid w:val="00305635"/>
    <w:rsid w:val="0030599D"/>
    <w:rsid w:val="00315409"/>
    <w:rsid w:val="00317E34"/>
    <w:rsid w:val="00323D0F"/>
    <w:rsid w:val="00341CC6"/>
    <w:rsid w:val="003457AD"/>
    <w:rsid w:val="00347A3C"/>
    <w:rsid w:val="0035072A"/>
    <w:rsid w:val="00350DFA"/>
    <w:rsid w:val="00351015"/>
    <w:rsid w:val="003525D6"/>
    <w:rsid w:val="00353DD3"/>
    <w:rsid w:val="00356D9C"/>
    <w:rsid w:val="00356E25"/>
    <w:rsid w:val="003578DA"/>
    <w:rsid w:val="0036433B"/>
    <w:rsid w:val="003702EC"/>
    <w:rsid w:val="00372847"/>
    <w:rsid w:val="00376314"/>
    <w:rsid w:val="003772D8"/>
    <w:rsid w:val="00381559"/>
    <w:rsid w:val="00383CCE"/>
    <w:rsid w:val="0039044E"/>
    <w:rsid w:val="00392803"/>
    <w:rsid w:val="00394941"/>
    <w:rsid w:val="00394DC3"/>
    <w:rsid w:val="00394DD5"/>
    <w:rsid w:val="00397C75"/>
    <w:rsid w:val="003A0A49"/>
    <w:rsid w:val="003B44F6"/>
    <w:rsid w:val="003B68C7"/>
    <w:rsid w:val="003B72D7"/>
    <w:rsid w:val="003C0B6E"/>
    <w:rsid w:val="003C5D03"/>
    <w:rsid w:val="003C5DEB"/>
    <w:rsid w:val="003D2150"/>
    <w:rsid w:val="003D27CB"/>
    <w:rsid w:val="003D31E5"/>
    <w:rsid w:val="003D65EB"/>
    <w:rsid w:val="003D6623"/>
    <w:rsid w:val="003D67E7"/>
    <w:rsid w:val="003D70D1"/>
    <w:rsid w:val="003E2F40"/>
    <w:rsid w:val="003E51EA"/>
    <w:rsid w:val="003E53CD"/>
    <w:rsid w:val="003F2338"/>
    <w:rsid w:val="003F26C4"/>
    <w:rsid w:val="003F2C03"/>
    <w:rsid w:val="00401D80"/>
    <w:rsid w:val="0041089E"/>
    <w:rsid w:val="00420070"/>
    <w:rsid w:val="00420A04"/>
    <w:rsid w:val="00424C72"/>
    <w:rsid w:val="0042538A"/>
    <w:rsid w:val="00430D4F"/>
    <w:rsid w:val="004366E2"/>
    <w:rsid w:val="00437459"/>
    <w:rsid w:val="00440E63"/>
    <w:rsid w:val="004412DD"/>
    <w:rsid w:val="0044587F"/>
    <w:rsid w:val="00447911"/>
    <w:rsid w:val="0045050F"/>
    <w:rsid w:val="00453EEC"/>
    <w:rsid w:val="004548BB"/>
    <w:rsid w:val="00464E8E"/>
    <w:rsid w:val="00465B47"/>
    <w:rsid w:val="00470B9F"/>
    <w:rsid w:val="004722BA"/>
    <w:rsid w:val="004733C1"/>
    <w:rsid w:val="00474267"/>
    <w:rsid w:val="00475801"/>
    <w:rsid w:val="00486196"/>
    <w:rsid w:val="00487354"/>
    <w:rsid w:val="004912D0"/>
    <w:rsid w:val="00492DF6"/>
    <w:rsid w:val="00493A7C"/>
    <w:rsid w:val="0049444B"/>
    <w:rsid w:val="00495234"/>
    <w:rsid w:val="004A0791"/>
    <w:rsid w:val="004A132C"/>
    <w:rsid w:val="004A4EB6"/>
    <w:rsid w:val="004A5586"/>
    <w:rsid w:val="004A76C8"/>
    <w:rsid w:val="004B0014"/>
    <w:rsid w:val="004B200A"/>
    <w:rsid w:val="004B5B5C"/>
    <w:rsid w:val="004B5FA7"/>
    <w:rsid w:val="004B60EB"/>
    <w:rsid w:val="004C193A"/>
    <w:rsid w:val="004C1CB2"/>
    <w:rsid w:val="004D4711"/>
    <w:rsid w:val="004D4BD5"/>
    <w:rsid w:val="004D55F3"/>
    <w:rsid w:val="004E0FA3"/>
    <w:rsid w:val="004E1361"/>
    <w:rsid w:val="004E7D87"/>
    <w:rsid w:val="004F058F"/>
    <w:rsid w:val="004F34AB"/>
    <w:rsid w:val="004F68F7"/>
    <w:rsid w:val="004F6ED3"/>
    <w:rsid w:val="004F7354"/>
    <w:rsid w:val="004F79D3"/>
    <w:rsid w:val="005020CB"/>
    <w:rsid w:val="005061C1"/>
    <w:rsid w:val="005138DE"/>
    <w:rsid w:val="00515C0D"/>
    <w:rsid w:val="00517515"/>
    <w:rsid w:val="005176BF"/>
    <w:rsid w:val="00521DC2"/>
    <w:rsid w:val="00521F40"/>
    <w:rsid w:val="0052564A"/>
    <w:rsid w:val="00526FF3"/>
    <w:rsid w:val="00530DF0"/>
    <w:rsid w:val="00533738"/>
    <w:rsid w:val="0053497D"/>
    <w:rsid w:val="005472B2"/>
    <w:rsid w:val="00550457"/>
    <w:rsid w:val="00550A25"/>
    <w:rsid w:val="00550CE3"/>
    <w:rsid w:val="00553CA2"/>
    <w:rsid w:val="00555D2C"/>
    <w:rsid w:val="0055665A"/>
    <w:rsid w:val="00557395"/>
    <w:rsid w:val="00557DF4"/>
    <w:rsid w:val="00565B97"/>
    <w:rsid w:val="005660B0"/>
    <w:rsid w:val="00570268"/>
    <w:rsid w:val="005818D5"/>
    <w:rsid w:val="00584941"/>
    <w:rsid w:val="00587905"/>
    <w:rsid w:val="00590340"/>
    <w:rsid w:val="005A064D"/>
    <w:rsid w:val="005A13EE"/>
    <w:rsid w:val="005A338D"/>
    <w:rsid w:val="005A403E"/>
    <w:rsid w:val="005A4114"/>
    <w:rsid w:val="005A499E"/>
    <w:rsid w:val="005A4FE1"/>
    <w:rsid w:val="005A7A84"/>
    <w:rsid w:val="005B13C8"/>
    <w:rsid w:val="005B6ACF"/>
    <w:rsid w:val="005B728D"/>
    <w:rsid w:val="005C6032"/>
    <w:rsid w:val="005C61CF"/>
    <w:rsid w:val="005C6E56"/>
    <w:rsid w:val="005D16F8"/>
    <w:rsid w:val="005D3934"/>
    <w:rsid w:val="005D7B07"/>
    <w:rsid w:val="005E2AF3"/>
    <w:rsid w:val="005E3BFC"/>
    <w:rsid w:val="005F5280"/>
    <w:rsid w:val="00600EFD"/>
    <w:rsid w:val="0060113F"/>
    <w:rsid w:val="006031D4"/>
    <w:rsid w:val="0060332A"/>
    <w:rsid w:val="00606396"/>
    <w:rsid w:val="00607FAE"/>
    <w:rsid w:val="006138D8"/>
    <w:rsid w:val="00614A43"/>
    <w:rsid w:val="00615A3F"/>
    <w:rsid w:val="00620695"/>
    <w:rsid w:val="006243A1"/>
    <w:rsid w:val="0062442E"/>
    <w:rsid w:val="00624DD8"/>
    <w:rsid w:val="00626245"/>
    <w:rsid w:val="00634329"/>
    <w:rsid w:val="00634C31"/>
    <w:rsid w:val="00636F39"/>
    <w:rsid w:val="006441B6"/>
    <w:rsid w:val="00644D82"/>
    <w:rsid w:val="006558A4"/>
    <w:rsid w:val="0065679D"/>
    <w:rsid w:val="00657070"/>
    <w:rsid w:val="00660F83"/>
    <w:rsid w:val="00666551"/>
    <w:rsid w:val="00666C75"/>
    <w:rsid w:val="00670547"/>
    <w:rsid w:val="0067126A"/>
    <w:rsid w:val="00673185"/>
    <w:rsid w:val="006751AC"/>
    <w:rsid w:val="00675335"/>
    <w:rsid w:val="006800CC"/>
    <w:rsid w:val="00682699"/>
    <w:rsid w:val="00685BA9"/>
    <w:rsid w:val="0069030B"/>
    <w:rsid w:val="00691837"/>
    <w:rsid w:val="0069272E"/>
    <w:rsid w:val="006936E7"/>
    <w:rsid w:val="00693C9D"/>
    <w:rsid w:val="006A1980"/>
    <w:rsid w:val="006A2752"/>
    <w:rsid w:val="006A56D3"/>
    <w:rsid w:val="006B03A2"/>
    <w:rsid w:val="006B0AC9"/>
    <w:rsid w:val="006B41D4"/>
    <w:rsid w:val="006B788B"/>
    <w:rsid w:val="006C219E"/>
    <w:rsid w:val="006C4B5B"/>
    <w:rsid w:val="006C5BFE"/>
    <w:rsid w:val="006D0CAC"/>
    <w:rsid w:val="006D26FB"/>
    <w:rsid w:val="006D32F3"/>
    <w:rsid w:val="006D3EB7"/>
    <w:rsid w:val="006E235C"/>
    <w:rsid w:val="006E609E"/>
    <w:rsid w:val="006E709B"/>
    <w:rsid w:val="006E77FC"/>
    <w:rsid w:val="006F07BE"/>
    <w:rsid w:val="006F388D"/>
    <w:rsid w:val="006F79EC"/>
    <w:rsid w:val="00700E26"/>
    <w:rsid w:val="007077C0"/>
    <w:rsid w:val="00710CD2"/>
    <w:rsid w:val="0071292F"/>
    <w:rsid w:val="007221B0"/>
    <w:rsid w:val="00732725"/>
    <w:rsid w:val="00736647"/>
    <w:rsid w:val="00736A80"/>
    <w:rsid w:val="00736E21"/>
    <w:rsid w:val="00737091"/>
    <w:rsid w:val="00737BB6"/>
    <w:rsid w:val="00740D56"/>
    <w:rsid w:val="007412D3"/>
    <w:rsid w:val="00742800"/>
    <w:rsid w:val="00746923"/>
    <w:rsid w:val="00750E1F"/>
    <w:rsid w:val="00752ABC"/>
    <w:rsid w:val="007546D6"/>
    <w:rsid w:val="00755CF6"/>
    <w:rsid w:val="007573A6"/>
    <w:rsid w:val="00761AEF"/>
    <w:rsid w:val="00763C81"/>
    <w:rsid w:val="00767D6B"/>
    <w:rsid w:val="0077162A"/>
    <w:rsid w:val="00774C99"/>
    <w:rsid w:val="007756D4"/>
    <w:rsid w:val="00777D09"/>
    <w:rsid w:val="007819F2"/>
    <w:rsid w:val="007856F1"/>
    <w:rsid w:val="00785B1B"/>
    <w:rsid w:val="007874A3"/>
    <w:rsid w:val="00787903"/>
    <w:rsid w:val="00793DD2"/>
    <w:rsid w:val="00797AF4"/>
    <w:rsid w:val="007A00C1"/>
    <w:rsid w:val="007A0234"/>
    <w:rsid w:val="007A0553"/>
    <w:rsid w:val="007A259F"/>
    <w:rsid w:val="007A50EF"/>
    <w:rsid w:val="007B0153"/>
    <w:rsid w:val="007B032E"/>
    <w:rsid w:val="007B247B"/>
    <w:rsid w:val="007B35EA"/>
    <w:rsid w:val="007B4676"/>
    <w:rsid w:val="007B5944"/>
    <w:rsid w:val="007B6F7A"/>
    <w:rsid w:val="007C19E6"/>
    <w:rsid w:val="007C439D"/>
    <w:rsid w:val="007C7549"/>
    <w:rsid w:val="007D014B"/>
    <w:rsid w:val="007D62D4"/>
    <w:rsid w:val="007E0CA3"/>
    <w:rsid w:val="007E2A0A"/>
    <w:rsid w:val="007E3395"/>
    <w:rsid w:val="007F128E"/>
    <w:rsid w:val="007F263C"/>
    <w:rsid w:val="007F29DD"/>
    <w:rsid w:val="007F38D4"/>
    <w:rsid w:val="007F6B53"/>
    <w:rsid w:val="007F727D"/>
    <w:rsid w:val="007F7443"/>
    <w:rsid w:val="00803A6E"/>
    <w:rsid w:val="008050E6"/>
    <w:rsid w:val="00806090"/>
    <w:rsid w:val="008064CE"/>
    <w:rsid w:val="0081507C"/>
    <w:rsid w:val="00816776"/>
    <w:rsid w:val="00816FB0"/>
    <w:rsid w:val="008177B5"/>
    <w:rsid w:val="00817DA0"/>
    <w:rsid w:val="00820AB2"/>
    <w:rsid w:val="00821444"/>
    <w:rsid w:val="008269EC"/>
    <w:rsid w:val="008351A4"/>
    <w:rsid w:val="00836760"/>
    <w:rsid w:val="00840CDD"/>
    <w:rsid w:val="00841404"/>
    <w:rsid w:val="00841B46"/>
    <w:rsid w:val="0084214D"/>
    <w:rsid w:val="008435CC"/>
    <w:rsid w:val="0084487F"/>
    <w:rsid w:val="00851861"/>
    <w:rsid w:val="0085212E"/>
    <w:rsid w:val="00853E01"/>
    <w:rsid w:val="0085454F"/>
    <w:rsid w:val="00856E62"/>
    <w:rsid w:val="00862BB6"/>
    <w:rsid w:val="00873758"/>
    <w:rsid w:val="00881DC6"/>
    <w:rsid w:val="00882372"/>
    <w:rsid w:val="00883FDD"/>
    <w:rsid w:val="00893323"/>
    <w:rsid w:val="008A1A0E"/>
    <w:rsid w:val="008A2D90"/>
    <w:rsid w:val="008A7825"/>
    <w:rsid w:val="008B1709"/>
    <w:rsid w:val="008C03B2"/>
    <w:rsid w:val="008C1211"/>
    <w:rsid w:val="008C1C61"/>
    <w:rsid w:val="008C23D5"/>
    <w:rsid w:val="008C450C"/>
    <w:rsid w:val="008C7417"/>
    <w:rsid w:val="008D16F6"/>
    <w:rsid w:val="008D1B61"/>
    <w:rsid w:val="008D4FA5"/>
    <w:rsid w:val="008D6877"/>
    <w:rsid w:val="008D713F"/>
    <w:rsid w:val="008E0B2F"/>
    <w:rsid w:val="008E16CB"/>
    <w:rsid w:val="008E4039"/>
    <w:rsid w:val="008E4466"/>
    <w:rsid w:val="008E621D"/>
    <w:rsid w:val="008E689A"/>
    <w:rsid w:val="008E7C1C"/>
    <w:rsid w:val="008F1897"/>
    <w:rsid w:val="008F31A6"/>
    <w:rsid w:val="008F7861"/>
    <w:rsid w:val="00900832"/>
    <w:rsid w:val="00903B81"/>
    <w:rsid w:val="00904307"/>
    <w:rsid w:val="00904A48"/>
    <w:rsid w:val="00905AC9"/>
    <w:rsid w:val="00906059"/>
    <w:rsid w:val="009103BF"/>
    <w:rsid w:val="00913094"/>
    <w:rsid w:val="00913903"/>
    <w:rsid w:val="009162E5"/>
    <w:rsid w:val="00922E18"/>
    <w:rsid w:val="00923531"/>
    <w:rsid w:val="00924001"/>
    <w:rsid w:val="00924F3B"/>
    <w:rsid w:val="009271EA"/>
    <w:rsid w:val="00930DEB"/>
    <w:rsid w:val="009314A8"/>
    <w:rsid w:val="009329C0"/>
    <w:rsid w:val="00933E19"/>
    <w:rsid w:val="00933FE0"/>
    <w:rsid w:val="009350BC"/>
    <w:rsid w:val="009357CF"/>
    <w:rsid w:val="00937E4C"/>
    <w:rsid w:val="009413BF"/>
    <w:rsid w:val="00942372"/>
    <w:rsid w:val="00942CDF"/>
    <w:rsid w:val="00943A46"/>
    <w:rsid w:val="009442B1"/>
    <w:rsid w:val="009471A9"/>
    <w:rsid w:val="00962E40"/>
    <w:rsid w:val="00965B15"/>
    <w:rsid w:val="009714DB"/>
    <w:rsid w:val="00971FF0"/>
    <w:rsid w:val="009720C0"/>
    <w:rsid w:val="00972A77"/>
    <w:rsid w:val="00977CE5"/>
    <w:rsid w:val="00981110"/>
    <w:rsid w:val="00981341"/>
    <w:rsid w:val="00982CE4"/>
    <w:rsid w:val="009830AE"/>
    <w:rsid w:val="00985588"/>
    <w:rsid w:val="009859C0"/>
    <w:rsid w:val="00985D70"/>
    <w:rsid w:val="00986AB7"/>
    <w:rsid w:val="00990B72"/>
    <w:rsid w:val="009914A4"/>
    <w:rsid w:val="00995AB4"/>
    <w:rsid w:val="009B6D34"/>
    <w:rsid w:val="009B76A2"/>
    <w:rsid w:val="009C3A1A"/>
    <w:rsid w:val="009C3DDB"/>
    <w:rsid w:val="009C5019"/>
    <w:rsid w:val="009D036E"/>
    <w:rsid w:val="009D04D7"/>
    <w:rsid w:val="009D0B7A"/>
    <w:rsid w:val="009D0D42"/>
    <w:rsid w:val="009D1AD7"/>
    <w:rsid w:val="009D1D7C"/>
    <w:rsid w:val="009D22A8"/>
    <w:rsid w:val="009D696B"/>
    <w:rsid w:val="009E1E28"/>
    <w:rsid w:val="009E2A4C"/>
    <w:rsid w:val="009E2E78"/>
    <w:rsid w:val="009E367A"/>
    <w:rsid w:val="009E48B9"/>
    <w:rsid w:val="009F020D"/>
    <w:rsid w:val="009F2A0C"/>
    <w:rsid w:val="009F48EA"/>
    <w:rsid w:val="009F4D34"/>
    <w:rsid w:val="009F55CA"/>
    <w:rsid w:val="00A00AB1"/>
    <w:rsid w:val="00A00BCC"/>
    <w:rsid w:val="00A0125B"/>
    <w:rsid w:val="00A072E4"/>
    <w:rsid w:val="00A117AC"/>
    <w:rsid w:val="00A12033"/>
    <w:rsid w:val="00A13884"/>
    <w:rsid w:val="00A142B4"/>
    <w:rsid w:val="00A20BE0"/>
    <w:rsid w:val="00A21EC3"/>
    <w:rsid w:val="00A25316"/>
    <w:rsid w:val="00A260AA"/>
    <w:rsid w:val="00A2730E"/>
    <w:rsid w:val="00A344C4"/>
    <w:rsid w:val="00A40EDF"/>
    <w:rsid w:val="00A42DA0"/>
    <w:rsid w:val="00A42FB1"/>
    <w:rsid w:val="00A43DA5"/>
    <w:rsid w:val="00A444A7"/>
    <w:rsid w:val="00A44A39"/>
    <w:rsid w:val="00A467CB"/>
    <w:rsid w:val="00A504F0"/>
    <w:rsid w:val="00A50AAF"/>
    <w:rsid w:val="00A525AA"/>
    <w:rsid w:val="00A52C23"/>
    <w:rsid w:val="00A56572"/>
    <w:rsid w:val="00A6017B"/>
    <w:rsid w:val="00A62FF5"/>
    <w:rsid w:val="00A64454"/>
    <w:rsid w:val="00A712C5"/>
    <w:rsid w:val="00A72124"/>
    <w:rsid w:val="00A73CDD"/>
    <w:rsid w:val="00A76486"/>
    <w:rsid w:val="00A81CD7"/>
    <w:rsid w:val="00A822BB"/>
    <w:rsid w:val="00A823CB"/>
    <w:rsid w:val="00A87ADC"/>
    <w:rsid w:val="00A91116"/>
    <w:rsid w:val="00A918F3"/>
    <w:rsid w:val="00A93EF5"/>
    <w:rsid w:val="00A953B2"/>
    <w:rsid w:val="00AA1F0B"/>
    <w:rsid w:val="00AA4C39"/>
    <w:rsid w:val="00AA5241"/>
    <w:rsid w:val="00AA5B8F"/>
    <w:rsid w:val="00AA6A19"/>
    <w:rsid w:val="00AA6E48"/>
    <w:rsid w:val="00AA77C4"/>
    <w:rsid w:val="00AA7DB5"/>
    <w:rsid w:val="00AB15C3"/>
    <w:rsid w:val="00AC10BC"/>
    <w:rsid w:val="00AC6B27"/>
    <w:rsid w:val="00AD3203"/>
    <w:rsid w:val="00AD4E78"/>
    <w:rsid w:val="00AD65B5"/>
    <w:rsid w:val="00AE03E2"/>
    <w:rsid w:val="00AE09C8"/>
    <w:rsid w:val="00AE0E72"/>
    <w:rsid w:val="00AE1B49"/>
    <w:rsid w:val="00AF1C2A"/>
    <w:rsid w:val="00AF43A9"/>
    <w:rsid w:val="00AF7641"/>
    <w:rsid w:val="00B04287"/>
    <w:rsid w:val="00B0484D"/>
    <w:rsid w:val="00B05F51"/>
    <w:rsid w:val="00B124E1"/>
    <w:rsid w:val="00B12939"/>
    <w:rsid w:val="00B175A4"/>
    <w:rsid w:val="00B17BB8"/>
    <w:rsid w:val="00B22925"/>
    <w:rsid w:val="00B233AE"/>
    <w:rsid w:val="00B26ED3"/>
    <w:rsid w:val="00B279BD"/>
    <w:rsid w:val="00B31980"/>
    <w:rsid w:val="00B356F3"/>
    <w:rsid w:val="00B35825"/>
    <w:rsid w:val="00B3726F"/>
    <w:rsid w:val="00B37F06"/>
    <w:rsid w:val="00B43BE6"/>
    <w:rsid w:val="00B448EE"/>
    <w:rsid w:val="00B45099"/>
    <w:rsid w:val="00B45BD5"/>
    <w:rsid w:val="00B45FA3"/>
    <w:rsid w:val="00B505E7"/>
    <w:rsid w:val="00B5598F"/>
    <w:rsid w:val="00B568C8"/>
    <w:rsid w:val="00B6009C"/>
    <w:rsid w:val="00B62DEE"/>
    <w:rsid w:val="00B63C4D"/>
    <w:rsid w:val="00B72F3B"/>
    <w:rsid w:val="00B74281"/>
    <w:rsid w:val="00B77F25"/>
    <w:rsid w:val="00B83404"/>
    <w:rsid w:val="00B83481"/>
    <w:rsid w:val="00B860A4"/>
    <w:rsid w:val="00B866C3"/>
    <w:rsid w:val="00B86E8A"/>
    <w:rsid w:val="00B87439"/>
    <w:rsid w:val="00B9071D"/>
    <w:rsid w:val="00B92156"/>
    <w:rsid w:val="00B92B4C"/>
    <w:rsid w:val="00B94760"/>
    <w:rsid w:val="00BA10CF"/>
    <w:rsid w:val="00BA5171"/>
    <w:rsid w:val="00BB22D7"/>
    <w:rsid w:val="00BB2638"/>
    <w:rsid w:val="00BB32F2"/>
    <w:rsid w:val="00BB363A"/>
    <w:rsid w:val="00BB49E8"/>
    <w:rsid w:val="00BB4B1C"/>
    <w:rsid w:val="00BC13BC"/>
    <w:rsid w:val="00BC2552"/>
    <w:rsid w:val="00BC4CAA"/>
    <w:rsid w:val="00BD1677"/>
    <w:rsid w:val="00BD5A6A"/>
    <w:rsid w:val="00BD7334"/>
    <w:rsid w:val="00BE03FC"/>
    <w:rsid w:val="00BE114A"/>
    <w:rsid w:val="00BE54C2"/>
    <w:rsid w:val="00BE5E0B"/>
    <w:rsid w:val="00BF3468"/>
    <w:rsid w:val="00BF59C1"/>
    <w:rsid w:val="00BF784D"/>
    <w:rsid w:val="00BF785C"/>
    <w:rsid w:val="00C003D4"/>
    <w:rsid w:val="00C029A8"/>
    <w:rsid w:val="00C02B29"/>
    <w:rsid w:val="00C05E57"/>
    <w:rsid w:val="00C05E6E"/>
    <w:rsid w:val="00C06EC5"/>
    <w:rsid w:val="00C073DD"/>
    <w:rsid w:val="00C07519"/>
    <w:rsid w:val="00C07969"/>
    <w:rsid w:val="00C11AE0"/>
    <w:rsid w:val="00C121AE"/>
    <w:rsid w:val="00C12A53"/>
    <w:rsid w:val="00C1339A"/>
    <w:rsid w:val="00C13780"/>
    <w:rsid w:val="00C16593"/>
    <w:rsid w:val="00C21693"/>
    <w:rsid w:val="00C22FA4"/>
    <w:rsid w:val="00C24B0B"/>
    <w:rsid w:val="00C24B50"/>
    <w:rsid w:val="00C25424"/>
    <w:rsid w:val="00C27361"/>
    <w:rsid w:val="00C27F0D"/>
    <w:rsid w:val="00C3130A"/>
    <w:rsid w:val="00C32D78"/>
    <w:rsid w:val="00C52793"/>
    <w:rsid w:val="00C52958"/>
    <w:rsid w:val="00C53FBD"/>
    <w:rsid w:val="00C54B9F"/>
    <w:rsid w:val="00C550D9"/>
    <w:rsid w:val="00C56887"/>
    <w:rsid w:val="00C643FB"/>
    <w:rsid w:val="00C72E5A"/>
    <w:rsid w:val="00C73D77"/>
    <w:rsid w:val="00C74B34"/>
    <w:rsid w:val="00C75ADE"/>
    <w:rsid w:val="00C80A9E"/>
    <w:rsid w:val="00C81412"/>
    <w:rsid w:val="00C829FF"/>
    <w:rsid w:val="00C83EA4"/>
    <w:rsid w:val="00C855D2"/>
    <w:rsid w:val="00C915F8"/>
    <w:rsid w:val="00C91C7D"/>
    <w:rsid w:val="00C92E1C"/>
    <w:rsid w:val="00C934B1"/>
    <w:rsid w:val="00C97511"/>
    <w:rsid w:val="00CA00DD"/>
    <w:rsid w:val="00CA126C"/>
    <w:rsid w:val="00CA2F77"/>
    <w:rsid w:val="00CA550B"/>
    <w:rsid w:val="00CA67F1"/>
    <w:rsid w:val="00CA6B03"/>
    <w:rsid w:val="00CB213B"/>
    <w:rsid w:val="00CB5C27"/>
    <w:rsid w:val="00CB727C"/>
    <w:rsid w:val="00CC01DC"/>
    <w:rsid w:val="00CC0930"/>
    <w:rsid w:val="00CD107B"/>
    <w:rsid w:val="00CD5AC5"/>
    <w:rsid w:val="00CD638E"/>
    <w:rsid w:val="00CD6811"/>
    <w:rsid w:val="00CE3224"/>
    <w:rsid w:val="00CE4882"/>
    <w:rsid w:val="00CF3659"/>
    <w:rsid w:val="00CF412A"/>
    <w:rsid w:val="00CF763A"/>
    <w:rsid w:val="00CF772C"/>
    <w:rsid w:val="00D001C0"/>
    <w:rsid w:val="00D03743"/>
    <w:rsid w:val="00D05129"/>
    <w:rsid w:val="00D05BA6"/>
    <w:rsid w:val="00D114F8"/>
    <w:rsid w:val="00D1291C"/>
    <w:rsid w:val="00D13B73"/>
    <w:rsid w:val="00D20B06"/>
    <w:rsid w:val="00D234EE"/>
    <w:rsid w:val="00D31247"/>
    <w:rsid w:val="00D316CF"/>
    <w:rsid w:val="00D32613"/>
    <w:rsid w:val="00D32A37"/>
    <w:rsid w:val="00D33EFB"/>
    <w:rsid w:val="00D35623"/>
    <w:rsid w:val="00D4583C"/>
    <w:rsid w:val="00D4695D"/>
    <w:rsid w:val="00D5231F"/>
    <w:rsid w:val="00D563B6"/>
    <w:rsid w:val="00D57624"/>
    <w:rsid w:val="00D5785B"/>
    <w:rsid w:val="00D6252C"/>
    <w:rsid w:val="00D63390"/>
    <w:rsid w:val="00D64311"/>
    <w:rsid w:val="00D679DA"/>
    <w:rsid w:val="00D722B6"/>
    <w:rsid w:val="00D765E4"/>
    <w:rsid w:val="00D80130"/>
    <w:rsid w:val="00D81213"/>
    <w:rsid w:val="00D8411A"/>
    <w:rsid w:val="00D8718A"/>
    <w:rsid w:val="00D87487"/>
    <w:rsid w:val="00D930A9"/>
    <w:rsid w:val="00D93125"/>
    <w:rsid w:val="00D944C9"/>
    <w:rsid w:val="00DA42D6"/>
    <w:rsid w:val="00DA4C03"/>
    <w:rsid w:val="00DB27B5"/>
    <w:rsid w:val="00DB28B6"/>
    <w:rsid w:val="00DC0843"/>
    <w:rsid w:val="00DC4709"/>
    <w:rsid w:val="00DC49B9"/>
    <w:rsid w:val="00DD544B"/>
    <w:rsid w:val="00DE03BC"/>
    <w:rsid w:val="00DE55BD"/>
    <w:rsid w:val="00DE5B35"/>
    <w:rsid w:val="00DE6E5D"/>
    <w:rsid w:val="00DF18FD"/>
    <w:rsid w:val="00DF2EB7"/>
    <w:rsid w:val="00DF4AB5"/>
    <w:rsid w:val="00DF56F0"/>
    <w:rsid w:val="00DF576E"/>
    <w:rsid w:val="00DF7FA3"/>
    <w:rsid w:val="00E023CB"/>
    <w:rsid w:val="00E03029"/>
    <w:rsid w:val="00E035EC"/>
    <w:rsid w:val="00E10245"/>
    <w:rsid w:val="00E10C9F"/>
    <w:rsid w:val="00E12301"/>
    <w:rsid w:val="00E13CA8"/>
    <w:rsid w:val="00E14BE7"/>
    <w:rsid w:val="00E160E3"/>
    <w:rsid w:val="00E20A2E"/>
    <w:rsid w:val="00E21BE8"/>
    <w:rsid w:val="00E23848"/>
    <w:rsid w:val="00E2452E"/>
    <w:rsid w:val="00E31B24"/>
    <w:rsid w:val="00E32C49"/>
    <w:rsid w:val="00E35D0F"/>
    <w:rsid w:val="00E42468"/>
    <w:rsid w:val="00E42A5A"/>
    <w:rsid w:val="00E43B2F"/>
    <w:rsid w:val="00E4503B"/>
    <w:rsid w:val="00E570F3"/>
    <w:rsid w:val="00E60926"/>
    <w:rsid w:val="00E628F7"/>
    <w:rsid w:val="00E63457"/>
    <w:rsid w:val="00E637C2"/>
    <w:rsid w:val="00E67F02"/>
    <w:rsid w:val="00E70EAB"/>
    <w:rsid w:val="00E72FD5"/>
    <w:rsid w:val="00E75BA1"/>
    <w:rsid w:val="00E81768"/>
    <w:rsid w:val="00E8348D"/>
    <w:rsid w:val="00E835EE"/>
    <w:rsid w:val="00E83D9C"/>
    <w:rsid w:val="00E8616B"/>
    <w:rsid w:val="00E86DBA"/>
    <w:rsid w:val="00E914FF"/>
    <w:rsid w:val="00E92A48"/>
    <w:rsid w:val="00E95948"/>
    <w:rsid w:val="00E95F56"/>
    <w:rsid w:val="00E97766"/>
    <w:rsid w:val="00E978F3"/>
    <w:rsid w:val="00EA17AF"/>
    <w:rsid w:val="00EA1A1C"/>
    <w:rsid w:val="00EA2704"/>
    <w:rsid w:val="00EA2B12"/>
    <w:rsid w:val="00EA3529"/>
    <w:rsid w:val="00EA3C19"/>
    <w:rsid w:val="00EB0534"/>
    <w:rsid w:val="00EB0958"/>
    <w:rsid w:val="00EB391E"/>
    <w:rsid w:val="00EB6172"/>
    <w:rsid w:val="00EB7816"/>
    <w:rsid w:val="00EB79BA"/>
    <w:rsid w:val="00EC2663"/>
    <w:rsid w:val="00EC492D"/>
    <w:rsid w:val="00EC5E13"/>
    <w:rsid w:val="00ED4567"/>
    <w:rsid w:val="00ED64AA"/>
    <w:rsid w:val="00ED7991"/>
    <w:rsid w:val="00EE1453"/>
    <w:rsid w:val="00EE1D34"/>
    <w:rsid w:val="00EE2DF3"/>
    <w:rsid w:val="00EE2E2A"/>
    <w:rsid w:val="00EE5CAF"/>
    <w:rsid w:val="00EE63B9"/>
    <w:rsid w:val="00EE78C3"/>
    <w:rsid w:val="00EE7AD6"/>
    <w:rsid w:val="00EF04A3"/>
    <w:rsid w:val="00EF37CB"/>
    <w:rsid w:val="00EF5DC5"/>
    <w:rsid w:val="00F02AF2"/>
    <w:rsid w:val="00F03EF4"/>
    <w:rsid w:val="00F07225"/>
    <w:rsid w:val="00F10DBF"/>
    <w:rsid w:val="00F139F4"/>
    <w:rsid w:val="00F14C3E"/>
    <w:rsid w:val="00F16603"/>
    <w:rsid w:val="00F2125F"/>
    <w:rsid w:val="00F22352"/>
    <w:rsid w:val="00F23262"/>
    <w:rsid w:val="00F24CB3"/>
    <w:rsid w:val="00F42427"/>
    <w:rsid w:val="00F42750"/>
    <w:rsid w:val="00F43AFD"/>
    <w:rsid w:val="00F45F5E"/>
    <w:rsid w:val="00F46BBE"/>
    <w:rsid w:val="00F46CBE"/>
    <w:rsid w:val="00F50293"/>
    <w:rsid w:val="00F5196B"/>
    <w:rsid w:val="00F526BB"/>
    <w:rsid w:val="00F5646C"/>
    <w:rsid w:val="00F61E41"/>
    <w:rsid w:val="00F63B24"/>
    <w:rsid w:val="00F63B41"/>
    <w:rsid w:val="00F64D68"/>
    <w:rsid w:val="00F660A5"/>
    <w:rsid w:val="00F670C3"/>
    <w:rsid w:val="00F71891"/>
    <w:rsid w:val="00F727CA"/>
    <w:rsid w:val="00F72F0E"/>
    <w:rsid w:val="00F74B9C"/>
    <w:rsid w:val="00F75060"/>
    <w:rsid w:val="00F91CFF"/>
    <w:rsid w:val="00F92EA2"/>
    <w:rsid w:val="00F9396C"/>
    <w:rsid w:val="00F96057"/>
    <w:rsid w:val="00FA05F9"/>
    <w:rsid w:val="00FA27B6"/>
    <w:rsid w:val="00FB15D3"/>
    <w:rsid w:val="00FB5083"/>
    <w:rsid w:val="00FB63E5"/>
    <w:rsid w:val="00FC5E22"/>
    <w:rsid w:val="00FD303B"/>
    <w:rsid w:val="00FD3B66"/>
    <w:rsid w:val="00FD3CC3"/>
    <w:rsid w:val="00FD5024"/>
    <w:rsid w:val="00FD5A8E"/>
    <w:rsid w:val="00FD6525"/>
    <w:rsid w:val="00FE4AB0"/>
    <w:rsid w:val="00FE4C06"/>
    <w:rsid w:val="00FF037A"/>
    <w:rsid w:val="00FF09C3"/>
    <w:rsid w:val="00FF243D"/>
    <w:rsid w:val="00FF2F1F"/>
    <w:rsid w:val="00FF3DDE"/>
    <w:rsid w:val="00FF65E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6547D"/>
  <w15:chartTrackingRefBased/>
  <w15:docId w15:val="{EEE17316-6348-4DC4-BD41-BEA421A6A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EG"/>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750"/>
  </w:style>
  <w:style w:type="paragraph" w:styleId="Heading1">
    <w:name w:val="heading 1"/>
    <w:basedOn w:val="Normal"/>
    <w:next w:val="Normal"/>
    <w:link w:val="Heading1Char"/>
    <w:uiPriority w:val="9"/>
    <w:qFormat/>
    <w:rsid w:val="001333E6"/>
    <w:pPr>
      <w:keepNext/>
      <w:keepLines/>
      <w:spacing w:before="120" w:after="0"/>
      <w:outlineLvl w:val="0"/>
    </w:pPr>
    <w:rPr>
      <w:rFonts w:eastAsiaTheme="majorEastAsia" w:cstheme="majorBidi"/>
      <w:color w:val="009FE3" w:themeColor="accent1"/>
      <w:sz w:val="32"/>
      <w:szCs w:val="32"/>
    </w:rPr>
  </w:style>
  <w:style w:type="paragraph" w:styleId="Heading2">
    <w:name w:val="heading 2"/>
    <w:basedOn w:val="Normal"/>
    <w:next w:val="Normal"/>
    <w:link w:val="Heading2Char"/>
    <w:uiPriority w:val="9"/>
    <w:unhideWhenUsed/>
    <w:qFormat/>
    <w:rsid w:val="002F37DF"/>
    <w:pPr>
      <w:keepNext/>
      <w:keepLines/>
      <w:spacing w:before="40" w:after="0"/>
      <w:outlineLvl w:val="1"/>
    </w:pPr>
    <w:rPr>
      <w:rFonts w:eastAsiaTheme="majorEastAsia" w:cstheme="majorBidi"/>
      <w:color w:val="009FE3" w:themeColor="accent1"/>
      <w:sz w:val="26"/>
      <w:szCs w:val="26"/>
    </w:rPr>
  </w:style>
  <w:style w:type="paragraph" w:styleId="Heading3">
    <w:name w:val="heading 3"/>
    <w:basedOn w:val="Normal"/>
    <w:next w:val="Normal"/>
    <w:link w:val="Heading3Char"/>
    <w:uiPriority w:val="9"/>
    <w:unhideWhenUsed/>
    <w:qFormat/>
    <w:rsid w:val="002F37DF"/>
    <w:pPr>
      <w:keepNext/>
      <w:keepLines/>
      <w:spacing w:before="40" w:after="0"/>
      <w:outlineLvl w:val="2"/>
    </w:pPr>
    <w:rPr>
      <w:rFonts w:eastAsiaTheme="majorEastAsia" w:cstheme="majorBidi"/>
      <w:color w:val="009FE3"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A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0A9E"/>
  </w:style>
  <w:style w:type="paragraph" w:styleId="Footer">
    <w:name w:val="footer"/>
    <w:basedOn w:val="Normal"/>
    <w:link w:val="FooterChar"/>
    <w:uiPriority w:val="99"/>
    <w:unhideWhenUsed/>
    <w:rsid w:val="00C80A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0A9E"/>
  </w:style>
  <w:style w:type="character" w:customStyle="1" w:styleId="Heading2Char">
    <w:name w:val="Heading 2 Char"/>
    <w:basedOn w:val="DefaultParagraphFont"/>
    <w:link w:val="Heading2"/>
    <w:uiPriority w:val="9"/>
    <w:rsid w:val="002F37DF"/>
    <w:rPr>
      <w:rFonts w:eastAsiaTheme="majorEastAsia" w:cstheme="majorBidi"/>
      <w:color w:val="009FE3" w:themeColor="accent1"/>
      <w:sz w:val="26"/>
      <w:szCs w:val="26"/>
    </w:rPr>
  </w:style>
  <w:style w:type="paragraph" w:styleId="ListParagraph">
    <w:name w:val="List Paragraph"/>
    <w:basedOn w:val="Normal"/>
    <w:uiPriority w:val="34"/>
    <w:qFormat/>
    <w:rsid w:val="00DF576E"/>
    <w:pPr>
      <w:ind w:left="720"/>
      <w:contextualSpacing/>
    </w:pPr>
  </w:style>
  <w:style w:type="character" w:customStyle="1" w:styleId="Heading3Char">
    <w:name w:val="Heading 3 Char"/>
    <w:basedOn w:val="DefaultParagraphFont"/>
    <w:link w:val="Heading3"/>
    <w:uiPriority w:val="9"/>
    <w:rsid w:val="002F37DF"/>
    <w:rPr>
      <w:rFonts w:eastAsiaTheme="majorEastAsia" w:cstheme="majorBidi"/>
      <w:color w:val="009FE3" w:themeColor="accent1"/>
      <w:sz w:val="24"/>
      <w:szCs w:val="24"/>
    </w:rPr>
  </w:style>
  <w:style w:type="paragraph" w:styleId="FootnoteText">
    <w:name w:val="footnote text"/>
    <w:basedOn w:val="Normal"/>
    <w:link w:val="FootnoteTextChar"/>
    <w:uiPriority w:val="99"/>
    <w:unhideWhenUsed/>
    <w:rsid w:val="00323D0F"/>
    <w:pPr>
      <w:spacing w:after="0" w:line="240" w:lineRule="auto"/>
    </w:pPr>
    <w:rPr>
      <w:sz w:val="20"/>
      <w:szCs w:val="20"/>
    </w:rPr>
  </w:style>
  <w:style w:type="character" w:customStyle="1" w:styleId="FootnoteTextChar">
    <w:name w:val="Footnote Text Char"/>
    <w:basedOn w:val="DefaultParagraphFont"/>
    <w:link w:val="FootnoteText"/>
    <w:uiPriority w:val="99"/>
    <w:rsid w:val="00323D0F"/>
    <w:rPr>
      <w:sz w:val="20"/>
      <w:szCs w:val="20"/>
    </w:rPr>
  </w:style>
  <w:style w:type="character" w:styleId="FootnoteReference">
    <w:name w:val="footnote reference"/>
    <w:aliases w:val="16 Point,Superscript 6 Point,ftref,heading1,Footnote,Normal + Font:9 Point,Superscript 3 Point Times,BVI fnr,4_G,Footnote number,Footnote Reference Char Char Char, Carattere Carattere Char Char Char Carattere Char,Char Char1"/>
    <w:basedOn w:val="DefaultParagraphFont"/>
    <w:link w:val="Footnotesrefss"/>
    <w:uiPriority w:val="99"/>
    <w:unhideWhenUsed/>
    <w:qFormat/>
    <w:rsid w:val="00323D0F"/>
    <w:rPr>
      <w:vertAlign w:val="superscript"/>
    </w:rPr>
  </w:style>
  <w:style w:type="character" w:customStyle="1" w:styleId="Heading1Char">
    <w:name w:val="Heading 1 Char"/>
    <w:basedOn w:val="DefaultParagraphFont"/>
    <w:link w:val="Heading1"/>
    <w:uiPriority w:val="9"/>
    <w:rsid w:val="001333E6"/>
    <w:rPr>
      <w:rFonts w:eastAsiaTheme="majorEastAsia" w:cstheme="majorBidi"/>
      <w:color w:val="009FE3" w:themeColor="accent1"/>
      <w:sz w:val="32"/>
      <w:szCs w:val="32"/>
    </w:rPr>
  </w:style>
  <w:style w:type="character" w:styleId="CommentReference">
    <w:name w:val="annotation reference"/>
    <w:basedOn w:val="DefaultParagraphFont"/>
    <w:uiPriority w:val="99"/>
    <w:semiHidden/>
    <w:unhideWhenUsed/>
    <w:rsid w:val="00FF09C3"/>
    <w:rPr>
      <w:sz w:val="16"/>
      <w:szCs w:val="16"/>
    </w:rPr>
  </w:style>
  <w:style w:type="paragraph" w:styleId="CommentText">
    <w:name w:val="annotation text"/>
    <w:basedOn w:val="Normal"/>
    <w:link w:val="CommentTextChar"/>
    <w:uiPriority w:val="99"/>
    <w:unhideWhenUsed/>
    <w:rsid w:val="00FF09C3"/>
    <w:pPr>
      <w:spacing w:line="240" w:lineRule="auto"/>
    </w:pPr>
    <w:rPr>
      <w:sz w:val="20"/>
      <w:szCs w:val="20"/>
    </w:rPr>
  </w:style>
  <w:style w:type="character" w:customStyle="1" w:styleId="CommentTextChar">
    <w:name w:val="Comment Text Char"/>
    <w:basedOn w:val="DefaultParagraphFont"/>
    <w:link w:val="CommentText"/>
    <w:uiPriority w:val="99"/>
    <w:rsid w:val="00FF09C3"/>
    <w:rPr>
      <w:sz w:val="20"/>
      <w:szCs w:val="20"/>
    </w:rPr>
  </w:style>
  <w:style w:type="paragraph" w:styleId="CommentSubject">
    <w:name w:val="annotation subject"/>
    <w:basedOn w:val="CommentText"/>
    <w:next w:val="CommentText"/>
    <w:link w:val="CommentSubjectChar"/>
    <w:uiPriority w:val="99"/>
    <w:semiHidden/>
    <w:unhideWhenUsed/>
    <w:rsid w:val="00FF09C3"/>
    <w:rPr>
      <w:b/>
      <w:bCs/>
    </w:rPr>
  </w:style>
  <w:style w:type="character" w:customStyle="1" w:styleId="CommentSubjectChar">
    <w:name w:val="Comment Subject Char"/>
    <w:basedOn w:val="CommentTextChar"/>
    <w:link w:val="CommentSubject"/>
    <w:uiPriority w:val="99"/>
    <w:semiHidden/>
    <w:rsid w:val="00FF09C3"/>
    <w:rPr>
      <w:b/>
      <w:bCs/>
      <w:sz w:val="20"/>
      <w:szCs w:val="20"/>
    </w:rPr>
  </w:style>
  <w:style w:type="paragraph" w:styleId="BalloonText">
    <w:name w:val="Balloon Text"/>
    <w:basedOn w:val="Normal"/>
    <w:link w:val="BalloonTextChar"/>
    <w:uiPriority w:val="99"/>
    <w:semiHidden/>
    <w:unhideWhenUsed/>
    <w:rsid w:val="00700E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E26"/>
    <w:rPr>
      <w:rFonts w:ascii="Segoe UI" w:hAnsi="Segoe UI" w:cs="Segoe UI"/>
      <w:sz w:val="18"/>
      <w:szCs w:val="18"/>
    </w:rPr>
  </w:style>
  <w:style w:type="table" w:styleId="TableGrid">
    <w:name w:val="Table Grid"/>
    <w:basedOn w:val="TableNormal"/>
    <w:uiPriority w:val="39"/>
    <w:rsid w:val="00990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E7C1C"/>
    <w:pPr>
      <w:spacing w:after="0" w:line="240" w:lineRule="auto"/>
    </w:pPr>
  </w:style>
  <w:style w:type="paragraph" w:styleId="Title">
    <w:name w:val="Title"/>
    <w:basedOn w:val="Normal"/>
    <w:next w:val="Normal"/>
    <w:link w:val="TitleChar"/>
    <w:uiPriority w:val="10"/>
    <w:qFormat/>
    <w:rsid w:val="00986AB7"/>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986AB7"/>
    <w:rPr>
      <w:rFonts w:eastAsiaTheme="majorEastAsia" w:cstheme="majorBidi"/>
      <w:spacing w:val="-10"/>
      <w:kern w:val="28"/>
      <w:sz w:val="56"/>
      <w:szCs w:val="56"/>
    </w:rPr>
  </w:style>
  <w:style w:type="character" w:styleId="Hyperlink">
    <w:name w:val="Hyperlink"/>
    <w:basedOn w:val="DefaultParagraphFont"/>
    <w:uiPriority w:val="99"/>
    <w:unhideWhenUsed/>
    <w:rsid w:val="006A2752"/>
    <w:rPr>
      <w:color w:val="009FE3" w:themeColor="hyperlink"/>
      <w:u w:val="single"/>
    </w:rPr>
  </w:style>
  <w:style w:type="character" w:customStyle="1" w:styleId="UnresolvedMention1">
    <w:name w:val="Unresolved Mention1"/>
    <w:basedOn w:val="DefaultParagraphFont"/>
    <w:uiPriority w:val="99"/>
    <w:semiHidden/>
    <w:unhideWhenUsed/>
    <w:rsid w:val="006A2752"/>
    <w:rPr>
      <w:color w:val="605E5C"/>
      <w:shd w:val="clear" w:color="auto" w:fill="E1DFDD"/>
    </w:rPr>
  </w:style>
  <w:style w:type="numbering" w:customStyle="1" w:styleId="List-Bullets">
    <w:name w:val="List-Bullets"/>
    <w:uiPriority w:val="99"/>
    <w:rsid w:val="005E2AF3"/>
    <w:pPr>
      <w:numPr>
        <w:numId w:val="20"/>
      </w:numPr>
    </w:pPr>
  </w:style>
  <w:style w:type="paragraph" w:customStyle="1" w:styleId="Footnotesrefss">
    <w:name w:val="Footnotes refss"/>
    <w:aliases w:val="Footnote Reference1, BVI fnr Car Car1 Car Car Char Car Char Car Char Char,BVI fnr Car Car1 Car Car Char Car Char Car Char Char"/>
    <w:basedOn w:val="Normal"/>
    <w:link w:val="FootnoteReference"/>
    <w:uiPriority w:val="99"/>
    <w:rsid w:val="004F7354"/>
    <w:pPr>
      <w:spacing w:line="240" w:lineRule="exact"/>
    </w:pPr>
    <w:rPr>
      <w:vertAlign w:val="superscript"/>
    </w:rPr>
  </w:style>
  <w:style w:type="paragraph" w:styleId="EndnoteText">
    <w:name w:val="endnote text"/>
    <w:basedOn w:val="Normal"/>
    <w:link w:val="EndnoteTextChar"/>
    <w:uiPriority w:val="99"/>
    <w:semiHidden/>
    <w:unhideWhenUsed/>
    <w:rsid w:val="00A62FF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2FF5"/>
    <w:rPr>
      <w:sz w:val="20"/>
      <w:szCs w:val="20"/>
    </w:rPr>
  </w:style>
  <w:style w:type="character" w:styleId="EndnoteReference">
    <w:name w:val="endnote reference"/>
    <w:basedOn w:val="DefaultParagraphFont"/>
    <w:uiPriority w:val="99"/>
    <w:semiHidden/>
    <w:unhideWhenUsed/>
    <w:rsid w:val="00A62FF5"/>
    <w:rPr>
      <w:vertAlign w:val="superscript"/>
    </w:rPr>
  </w:style>
  <w:style w:type="paragraph" w:styleId="NoSpacing">
    <w:name w:val="No Spacing"/>
    <w:uiPriority w:val="1"/>
    <w:qFormat/>
    <w:rsid w:val="006031D4"/>
    <w:pPr>
      <w:spacing w:after="0" w:line="240" w:lineRule="auto"/>
    </w:pPr>
  </w:style>
  <w:style w:type="character" w:customStyle="1" w:styleId="Picturecaption">
    <w:name w:val="Picture caption_"/>
    <w:basedOn w:val="DefaultParagraphFont"/>
    <w:link w:val="Picturecaption0"/>
    <w:rsid w:val="00B92156"/>
    <w:rPr>
      <w:rFonts w:ascii="Arial" w:eastAsia="Arial" w:hAnsi="Arial" w:cs="Arial"/>
      <w:b/>
      <w:bCs/>
      <w:color w:val="2C2C2C"/>
      <w:sz w:val="11"/>
      <w:szCs w:val="11"/>
    </w:rPr>
  </w:style>
  <w:style w:type="paragraph" w:customStyle="1" w:styleId="Picturecaption0">
    <w:name w:val="Picture caption"/>
    <w:basedOn w:val="Normal"/>
    <w:link w:val="Picturecaption"/>
    <w:rsid w:val="00B92156"/>
    <w:pPr>
      <w:widowControl w:val="0"/>
      <w:spacing w:after="180" w:line="240" w:lineRule="auto"/>
    </w:pPr>
    <w:rPr>
      <w:rFonts w:ascii="Arial" w:eastAsia="Arial" w:hAnsi="Arial" w:cs="Arial"/>
      <w:b/>
      <w:bCs/>
      <w:color w:val="2C2C2C"/>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918161">
      <w:bodyDiv w:val="1"/>
      <w:marLeft w:val="0"/>
      <w:marRight w:val="0"/>
      <w:marTop w:val="0"/>
      <w:marBottom w:val="0"/>
      <w:divBdr>
        <w:top w:val="none" w:sz="0" w:space="0" w:color="auto"/>
        <w:left w:val="none" w:sz="0" w:space="0" w:color="auto"/>
        <w:bottom w:val="none" w:sz="0" w:space="0" w:color="auto"/>
        <w:right w:val="none" w:sz="0" w:space="0" w:color="auto"/>
      </w:divBdr>
      <w:divsChild>
        <w:div w:id="1217350065">
          <w:marLeft w:val="0"/>
          <w:marRight w:val="0"/>
          <w:marTop w:val="0"/>
          <w:marBottom w:val="0"/>
          <w:divBdr>
            <w:top w:val="none" w:sz="0" w:space="0" w:color="auto"/>
            <w:left w:val="none" w:sz="0" w:space="0" w:color="auto"/>
            <w:bottom w:val="none" w:sz="0" w:space="0" w:color="auto"/>
            <w:right w:val="none" w:sz="0" w:space="0" w:color="auto"/>
          </w:divBdr>
        </w:div>
      </w:divsChild>
    </w:div>
    <w:div w:id="1956981100">
      <w:bodyDiv w:val="1"/>
      <w:marLeft w:val="0"/>
      <w:marRight w:val="0"/>
      <w:marTop w:val="0"/>
      <w:marBottom w:val="0"/>
      <w:divBdr>
        <w:top w:val="none" w:sz="0" w:space="0" w:color="auto"/>
        <w:left w:val="none" w:sz="0" w:space="0" w:color="auto"/>
        <w:bottom w:val="none" w:sz="0" w:space="0" w:color="auto"/>
        <w:right w:val="none" w:sz="0" w:space="0" w:color="auto"/>
      </w:divBdr>
      <w:divsChild>
        <w:div w:id="1010985116">
          <w:marLeft w:val="446"/>
          <w:marRight w:val="0"/>
          <w:marTop w:val="80"/>
          <w:marBottom w:val="40"/>
          <w:divBdr>
            <w:top w:val="none" w:sz="0" w:space="0" w:color="auto"/>
            <w:left w:val="none" w:sz="0" w:space="0" w:color="auto"/>
            <w:bottom w:val="none" w:sz="0" w:space="0" w:color="auto"/>
            <w:right w:val="none" w:sz="0" w:space="0" w:color="auto"/>
          </w:divBdr>
        </w:div>
        <w:div w:id="1187019458">
          <w:marLeft w:val="446"/>
          <w:marRight w:val="0"/>
          <w:marTop w:val="80"/>
          <w:marBottom w:val="40"/>
          <w:divBdr>
            <w:top w:val="none" w:sz="0" w:space="0" w:color="auto"/>
            <w:left w:val="none" w:sz="0" w:space="0" w:color="auto"/>
            <w:bottom w:val="none" w:sz="0" w:space="0" w:color="auto"/>
            <w:right w:val="none" w:sz="0" w:space="0" w:color="auto"/>
          </w:divBdr>
        </w:div>
        <w:div w:id="1211654815">
          <w:marLeft w:val="446"/>
          <w:marRight w:val="0"/>
          <w:marTop w:val="80"/>
          <w:marBottom w:val="40"/>
          <w:divBdr>
            <w:top w:val="none" w:sz="0" w:space="0" w:color="auto"/>
            <w:left w:val="none" w:sz="0" w:space="0" w:color="auto"/>
            <w:bottom w:val="none" w:sz="0" w:space="0" w:color="auto"/>
            <w:right w:val="none" w:sz="0" w:space="0" w:color="auto"/>
          </w:divBdr>
        </w:div>
        <w:div w:id="2113935792">
          <w:marLeft w:val="446"/>
          <w:marRight w:val="0"/>
          <w:marTop w:val="8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jpeg"/><Relationship Id="rId6" Type="http://schemas.openxmlformats.org/officeDocument/2006/relationships/hyperlink" Target="mailto:g.piro@prc.org" TargetMode="External"/><Relationship Id="rId5" Type="http://schemas.openxmlformats.org/officeDocument/2006/relationships/hyperlink" Target="mailto:nhaddad@unhcr.or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IAWG_9Dec2021">
  <a:themeElements>
    <a:clrScheme name="Protection Cluster">
      <a:dk1>
        <a:srgbClr val="1D1D1B"/>
      </a:dk1>
      <a:lt1>
        <a:sysClr val="window" lastClr="FFFFFF"/>
      </a:lt1>
      <a:dk2>
        <a:srgbClr val="1D1D1B"/>
      </a:dk2>
      <a:lt2>
        <a:srgbClr val="FFFFFF"/>
      </a:lt2>
      <a:accent1>
        <a:srgbClr val="009FE3"/>
      </a:accent1>
      <a:accent2>
        <a:srgbClr val="E30613"/>
      </a:accent2>
      <a:accent3>
        <a:srgbClr val="F9B233"/>
      </a:accent3>
      <a:accent4>
        <a:srgbClr val="009640"/>
      </a:accent4>
      <a:accent5>
        <a:srgbClr val="1D1D1B"/>
      </a:accent5>
      <a:accent6>
        <a:srgbClr val="FFFFFF"/>
      </a:accent6>
      <a:hlink>
        <a:srgbClr val="009FE3"/>
      </a:hlink>
      <a:folHlink>
        <a:srgbClr val="E30613"/>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AWG_9Dec2021" id="{A090943F-B6EB-4007-ACF4-06B752EAED27}" vid="{5DF516E2-18F0-46B3-8D67-9BFB38891F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9c27809-4287-4089-b372-ed66d4ae5532">
      <Terms xmlns="http://schemas.microsoft.com/office/infopath/2007/PartnerControls"/>
    </lcf76f155ced4ddcb4097134ff3c332f>
    <TaxCatchAll xmlns="a7a6521e-3bb8-4ccc-a7e1-cb34b7e3d81d" xsi:nil="true"/>
    <SharedWithUsers xmlns="a7a6521e-3bb8-4ccc-a7e1-cb34b7e3d81d">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BB050D803BE034CBEAE477B239A7EDF" ma:contentTypeVersion="16" ma:contentTypeDescription="Create a new document." ma:contentTypeScope="" ma:versionID="9d6d4b1bf0ddf4b4b598901eb5172bb6">
  <xsd:schema xmlns:xsd="http://www.w3.org/2001/XMLSchema" xmlns:xs="http://www.w3.org/2001/XMLSchema" xmlns:p="http://schemas.microsoft.com/office/2006/metadata/properties" xmlns:ns2="f9c27809-4287-4089-b372-ed66d4ae5532" xmlns:ns3="a7a6521e-3bb8-4ccc-a7e1-cb34b7e3d81d" targetNamespace="http://schemas.microsoft.com/office/2006/metadata/properties" ma:root="true" ma:fieldsID="d75914c7c1b02793fc54b38af3bcc159" ns2:_="" ns3:_="">
    <xsd:import namespace="f9c27809-4287-4089-b372-ed66d4ae5532"/>
    <xsd:import namespace="a7a6521e-3bb8-4ccc-a7e1-cb34b7e3d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27809-4287-4089-b372-ed66d4ae5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f3f4cc-79b9-4d17-b8fa-dd7577b1fbe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a6521e-3bb8-4ccc-a7e1-cb34b7e3d81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0a163c4-7aef-45cf-802c-7e9ce6ac4ea5}" ma:internalName="TaxCatchAll" ma:showField="CatchAllData" ma:web="a7a6521e-3bb8-4ccc-a7e1-cb34b7e3d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87CDB4-E414-482D-9724-6647449C4FA8}">
  <ds:schemaRefs>
    <ds:schemaRef ds:uri="http://schemas.microsoft.com/sharepoint/v3/contenttype/forms"/>
  </ds:schemaRefs>
</ds:datastoreItem>
</file>

<file path=customXml/itemProps2.xml><?xml version="1.0" encoding="utf-8"?>
<ds:datastoreItem xmlns:ds="http://schemas.openxmlformats.org/officeDocument/2006/customXml" ds:itemID="{8BFC57A7-C881-4AD2-94F8-1EDA4ADC7F82}">
  <ds:schemaRefs>
    <ds:schemaRef ds:uri="http://schemas.openxmlformats.org/officeDocument/2006/bibliography"/>
  </ds:schemaRefs>
</ds:datastoreItem>
</file>

<file path=customXml/itemProps3.xml><?xml version="1.0" encoding="utf-8"?>
<ds:datastoreItem xmlns:ds="http://schemas.openxmlformats.org/officeDocument/2006/customXml" ds:itemID="{8BC18077-3104-4B42-A1E7-804344A7A1C0}">
  <ds:schemaRefs>
    <ds:schemaRef ds:uri="http://schemas.microsoft.com/office/2006/metadata/properties"/>
    <ds:schemaRef ds:uri="http://schemas.microsoft.com/office/infopath/2007/PartnerControls"/>
    <ds:schemaRef ds:uri="f9c27809-4287-4089-b372-ed66d4ae5532"/>
    <ds:schemaRef ds:uri="a7a6521e-3bb8-4ccc-a7e1-cb34b7e3d81d"/>
  </ds:schemaRefs>
</ds:datastoreItem>
</file>

<file path=customXml/itemProps4.xml><?xml version="1.0" encoding="utf-8"?>
<ds:datastoreItem xmlns:ds="http://schemas.openxmlformats.org/officeDocument/2006/customXml" ds:itemID="{A87BB4E5-5431-41A4-9229-B0884D86F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27809-4287-4089-b372-ed66d4ae5532"/>
    <ds:schemaRef ds:uri="a7a6521e-3bb8-4ccc-a7e1-cb34b7e3d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1115</Words>
  <Characters>6358</Characters>
  <Application>Microsoft Office Word</Application>
  <DocSecurity>0</DocSecurity>
  <Lines>52</Lines>
  <Paragraphs>14</Paragraphs>
  <ScaleCrop>false</ScaleCrop>
  <HeadingPairs>
    <vt:vector size="8" baseType="variant">
      <vt:variant>
        <vt:lpstr>Title</vt:lpstr>
      </vt:variant>
      <vt:variant>
        <vt:i4>1</vt:i4>
      </vt:variant>
      <vt:variant>
        <vt:lpstr>Название</vt:lpstr>
      </vt:variant>
      <vt:variant>
        <vt:i4>1</vt:i4>
      </vt:variant>
      <vt:variant>
        <vt:lpstr>Cím</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VN00LW01</dc:creator>
  <cp:keywords/>
  <dc:description/>
  <cp:lastModifiedBy>Francesco Michele</cp:lastModifiedBy>
  <cp:revision>19</cp:revision>
  <cp:lastPrinted>2021-02-22T16:43:00Z</cp:lastPrinted>
  <dcterms:created xsi:type="dcterms:W3CDTF">2023-05-21T19:13:00Z</dcterms:created>
  <dcterms:modified xsi:type="dcterms:W3CDTF">2023-07-12T10:46:00Z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0x010100F88131DFF344F14A95E790186184A450</vt:lpwstr>
  </property>
  <property fmtid="{D5CDD505-2E9C-101B-9397-08002B2CF9AE}" pid="3" name="MediaServiceImageTags">
    <vt:lpwstr/>
  </property>
</Properties>
</file>